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279" w:rsidRPr="00D33279" w:rsidRDefault="00E53FE3" w:rsidP="00D3327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 </w:t>
      </w:r>
      <w:r w:rsidR="00D33279" w:rsidRPr="00D3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количестве вакантных мест в первый класс</w:t>
      </w:r>
      <w:bookmarkStart w:id="0" w:name="_GoBack"/>
      <w:bookmarkEnd w:id="0"/>
    </w:p>
    <w:p w:rsidR="00D33279" w:rsidRPr="00D33279" w:rsidRDefault="00D33279" w:rsidP="00D3327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МКОУ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средняя общеобразовательная   п. Пяльма на 2025-2026</w:t>
      </w:r>
      <w:r w:rsidRPr="00D3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tbl>
      <w:tblPr>
        <w:tblW w:w="0" w:type="auto"/>
        <w:tblCellSpacing w:w="15" w:type="dxa"/>
        <w:tblBorders>
          <w:top w:val="inset" w:sz="8" w:space="0" w:color="008080"/>
          <w:left w:val="inset" w:sz="8" w:space="0" w:color="008080"/>
          <w:bottom w:val="inset" w:sz="8" w:space="0" w:color="008080"/>
          <w:right w:val="inset" w:sz="8" w:space="0" w:color="0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0"/>
        <w:gridCol w:w="3449"/>
        <w:gridCol w:w="2636"/>
      </w:tblGrid>
      <w:tr w:rsidR="00D33279" w:rsidRPr="00D33279" w:rsidTr="00D33279">
        <w:trPr>
          <w:tblCellSpacing w:w="15" w:type="dxa"/>
        </w:trPr>
        <w:tc>
          <w:tcPr>
            <w:tcW w:w="0" w:type="auto"/>
            <w:tcBorders>
              <w:top w:val="outset" w:sz="8" w:space="0" w:color="008080"/>
              <w:left w:val="nil"/>
              <w:bottom w:val="outset" w:sz="8" w:space="0" w:color="008080"/>
              <w:right w:val="outset" w:sz="8" w:space="0" w:color="0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поступивших заявлений </w:t>
            </w:r>
          </w:p>
        </w:tc>
        <w:tc>
          <w:tcPr>
            <w:tcW w:w="0" w:type="auto"/>
            <w:tcBorders>
              <w:top w:val="outset" w:sz="8" w:space="0" w:color="008080"/>
              <w:left w:val="outset" w:sz="8" w:space="0" w:color="008080"/>
              <w:bottom w:val="outset" w:sz="8" w:space="0" w:color="008080"/>
              <w:right w:val="outset" w:sz="8" w:space="0" w:color="0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зачисленных обучающихся</w:t>
            </w:r>
          </w:p>
        </w:tc>
        <w:tc>
          <w:tcPr>
            <w:tcW w:w="0" w:type="auto"/>
            <w:tcBorders>
              <w:top w:val="outset" w:sz="8" w:space="0" w:color="008080"/>
              <w:left w:val="outset" w:sz="8" w:space="0" w:color="008080"/>
              <w:bottom w:val="outset" w:sz="8" w:space="0" w:color="0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количество вакантных мест</w:t>
            </w:r>
          </w:p>
        </w:tc>
      </w:tr>
      <w:tr w:rsidR="00D33279" w:rsidRPr="00D33279" w:rsidTr="00D33279">
        <w:trPr>
          <w:tblCellSpacing w:w="15" w:type="dxa"/>
        </w:trPr>
        <w:tc>
          <w:tcPr>
            <w:tcW w:w="0" w:type="auto"/>
            <w:tcBorders>
              <w:top w:val="outset" w:sz="8" w:space="0" w:color="008080"/>
              <w:left w:val="nil"/>
              <w:bottom w:val="outset" w:sz="8" w:space="0" w:color="008080"/>
              <w:right w:val="outset" w:sz="8" w:space="0" w:color="0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8" w:space="0" w:color="008080"/>
              <w:left w:val="outset" w:sz="8" w:space="0" w:color="008080"/>
              <w:bottom w:val="outset" w:sz="8" w:space="0" w:color="008080"/>
              <w:right w:val="outset" w:sz="8" w:space="0" w:color="0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8" w:space="0" w:color="008080"/>
              <w:left w:val="outset" w:sz="8" w:space="0" w:color="008080"/>
              <w:bottom w:val="outset" w:sz="8" w:space="0" w:color="0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</w:tbl>
    <w:p w:rsidR="009276E5" w:rsidRDefault="009276E5"/>
    <w:sectPr w:rsidR="00927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1D"/>
    <w:rsid w:val="009276E5"/>
    <w:rsid w:val="00C0651D"/>
    <w:rsid w:val="00D33279"/>
    <w:rsid w:val="00E5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BB20"/>
  <w15:chartTrackingRefBased/>
  <w15:docId w15:val="{86EBBDBD-A19A-4E4A-8D8F-05F575DD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3</cp:revision>
  <dcterms:created xsi:type="dcterms:W3CDTF">2025-02-05T08:59:00Z</dcterms:created>
  <dcterms:modified xsi:type="dcterms:W3CDTF">2025-02-05T12:04:00Z</dcterms:modified>
</cp:coreProperties>
</file>