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99F" w:rsidRPr="00823029" w:rsidRDefault="001D299F" w:rsidP="001D299F">
      <w:pPr>
        <w:pStyle w:val="Default"/>
        <w:ind w:left="-993"/>
        <w:jc w:val="center"/>
        <w:rPr>
          <w:b/>
          <w:bCs/>
        </w:rPr>
      </w:pPr>
      <w:r w:rsidRPr="00823029">
        <w:rPr>
          <w:b/>
          <w:bCs/>
        </w:rPr>
        <w:t>Вариант 1</w:t>
      </w:r>
    </w:p>
    <w:p w:rsidR="001D299F" w:rsidRPr="009B286F" w:rsidRDefault="001D299F" w:rsidP="001D299F">
      <w:pPr>
        <w:pStyle w:val="Default"/>
        <w:ind w:left="-993"/>
        <w:jc w:val="center"/>
        <w:rPr>
          <w:b/>
        </w:rPr>
      </w:pPr>
      <w:r w:rsidRPr="009B286F">
        <w:rPr>
          <w:b/>
        </w:rPr>
        <w:t>Часть 2</w:t>
      </w:r>
    </w:p>
    <w:p w:rsidR="001D299F" w:rsidRPr="00823029" w:rsidRDefault="001D299F" w:rsidP="001D299F">
      <w:pPr>
        <w:pStyle w:val="Default"/>
        <w:ind w:left="-993"/>
        <w:jc w:val="center"/>
      </w:pPr>
    </w:p>
    <w:tbl>
      <w:tblPr>
        <w:tblStyle w:val="a3"/>
        <w:tblW w:w="0" w:type="auto"/>
        <w:tblLook w:val="04A0"/>
      </w:tblPr>
      <w:tblGrid>
        <w:gridCol w:w="11214"/>
      </w:tblGrid>
      <w:tr w:rsidR="001D299F" w:rsidRPr="00823029" w:rsidTr="00124793">
        <w:tc>
          <w:tcPr>
            <w:tcW w:w="11214" w:type="dxa"/>
          </w:tcPr>
          <w:p w:rsidR="001D299F" w:rsidRPr="00823029" w:rsidRDefault="001D299F" w:rsidP="0012479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23029">
              <w:rPr>
                <w:rStyle w:val="a7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Ответами к заданиям 2–8 являются слово (несколько слов), цифра или последовательность цифр. Ответ запишите в поле ответа  в тексте работы, а затем перенесите в БЛАНК ОТВЕТОВ № 1 справа от номера задания, начиная с первой клеточки, без пробелов, запятых  и других дополнительных символов. Каждую букву или цифру пишите  в отдельной клеточке в соответствии с приведёнными в бланке образцами.</w:t>
            </w:r>
          </w:p>
        </w:tc>
      </w:tr>
    </w:tbl>
    <w:p w:rsidR="001D299F" w:rsidRPr="00823029" w:rsidRDefault="001D299F" w:rsidP="001D299F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23029">
        <w:rPr>
          <w:rFonts w:ascii="Times New Roman" w:hAnsi="Times New Roman" w:cs="Times New Roman"/>
          <w:b/>
          <w:bCs/>
          <w:iCs/>
          <w:sz w:val="24"/>
          <w:szCs w:val="24"/>
        </w:rPr>
        <w:t>2. Синтаксический анализ.</w:t>
      </w:r>
    </w:p>
    <w:p w:rsidR="001D299F" w:rsidRPr="00823029" w:rsidRDefault="001D299F" w:rsidP="001D299F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23029">
        <w:rPr>
          <w:rFonts w:ascii="Times New Roman" w:hAnsi="Times New Roman" w:cs="Times New Roman"/>
          <w:b/>
          <w:bCs/>
          <w:iCs/>
          <w:sz w:val="24"/>
          <w:szCs w:val="24"/>
        </w:rPr>
        <w:t>Прочитайте текст.</w:t>
      </w:r>
    </w:p>
    <w:tbl>
      <w:tblPr>
        <w:tblStyle w:val="a3"/>
        <w:tblW w:w="0" w:type="auto"/>
        <w:tblLook w:val="04A0"/>
      </w:tblPr>
      <w:tblGrid>
        <w:gridCol w:w="11214"/>
      </w:tblGrid>
      <w:tr w:rsidR="001D299F" w:rsidRPr="001D299F" w:rsidTr="001D299F">
        <w:tc>
          <w:tcPr>
            <w:tcW w:w="11214" w:type="dxa"/>
          </w:tcPr>
          <w:p w:rsidR="001D299F" w:rsidRPr="001D299F" w:rsidRDefault="001D2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9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(1)Самое большое скопление воды на поверхности Земли – это Мировой океан. (2)Материки и острова разделяют его на отдельные океаны, проливы, заливы. (3)Постоянные морские течения связывают его в единое целое, но у каждой его части есть свои особенности. (4)В Мировом океане обычно выделяют четыре океана: Тихий, Атлантический, Индийский и Северный Ледовитый. (5)На некоторых картах отмечен ещё один океан – Южный, который омывает Антарктиду, однако многие учёные отказываются признавать его отдельное </w:t>
            </w:r>
            <w:proofErr w:type="gramStart"/>
            <w:r w:rsidRPr="001D29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существование</w:t>
            </w:r>
            <w:proofErr w:type="gramEnd"/>
            <w:r w:rsidRPr="001D29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обосновывают это целой системой научных доказательств.</w:t>
            </w:r>
          </w:p>
        </w:tc>
      </w:tr>
    </w:tbl>
    <w:p w:rsidR="001D299F" w:rsidRPr="001D299F" w:rsidRDefault="001D299F" w:rsidP="001D299F">
      <w:pPr>
        <w:spacing w:before="33" w:after="66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варианты ответов, в которых верно определена </w:t>
      </w:r>
      <w:r w:rsidRPr="001D2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грамматическая основа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одном из предложений или в одной из частей сложного предложения текста. Запишите номера ответов.</w:t>
      </w:r>
    </w:p>
    <w:p w:rsidR="001D299F" w:rsidRPr="001D299F" w:rsidRDefault="001D299F" w:rsidP="001D299F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1D299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</w:t>
      </w:r>
      <w:proofErr w:type="gramEnd"/>
      <w:r w:rsidRPr="001D299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то Мировой океан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 (предложение 1)</w:t>
      </w:r>
    </w:p>
    <w:p w:rsidR="001D299F" w:rsidRPr="001D299F" w:rsidRDefault="001D299F" w:rsidP="001D299F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D299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разделяют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 (предложение 2)</w:t>
      </w:r>
    </w:p>
    <w:p w:rsidR="001D299F" w:rsidRPr="001D299F" w:rsidRDefault="001D299F" w:rsidP="001D299F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D299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части есть 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(предложение 3)</w:t>
      </w:r>
    </w:p>
    <w:p w:rsidR="001D299F" w:rsidRPr="001D299F" w:rsidRDefault="001D299F" w:rsidP="001D299F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D299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выделяют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 (предложение 4)</w:t>
      </w:r>
    </w:p>
    <w:p w:rsidR="001D299F" w:rsidRPr="001D299F" w:rsidRDefault="001D299F" w:rsidP="001D299F">
      <w:pPr>
        <w:pStyle w:val="a6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D299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учёные отказываются признавать (и) обосновывают 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(предложение 5)</w:t>
      </w:r>
    </w:p>
    <w:p w:rsidR="001D299F" w:rsidRPr="001D299F" w:rsidRDefault="001D299F" w:rsidP="001D299F">
      <w:pPr>
        <w:spacing w:before="33" w:after="66" w:line="36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99F">
        <w:rPr>
          <w:rFonts w:ascii="Times New Roman" w:hAnsi="Times New Roman" w:cs="Times New Roman"/>
          <w:sz w:val="24"/>
          <w:szCs w:val="24"/>
        </w:rPr>
        <w:t xml:space="preserve">3. </w:t>
      </w:r>
      <w:r w:rsidRPr="001D299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Пунктуационный анализ.</w:t>
      </w:r>
    </w:p>
    <w:p w:rsidR="001D299F" w:rsidRPr="001D299F" w:rsidRDefault="001D299F" w:rsidP="001D299F">
      <w:pPr>
        <w:spacing w:before="33" w:after="66" w:line="36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Расставьте знаки препинания.</w:t>
      </w:r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Укажите цифры, на месте которых должны стоять </w:t>
      </w:r>
      <w:r w:rsidRPr="001D2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запятые</w:t>
      </w:r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D299F" w:rsidRPr="001D299F" w:rsidRDefault="001D299F" w:rsidP="001D299F">
      <w:pPr>
        <w:spacing w:after="0" w:line="36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Госуда</w:t>
      </w:r>
      <w:r w:rsidRPr="001D299F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р</w:t>
      </w:r>
      <w:r w:rsidRPr="001D29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ственная Третьяко</w:t>
      </w:r>
      <w:r w:rsidRPr="001D299F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в</w:t>
      </w:r>
      <w:r w:rsidRPr="001D29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ская галере</w:t>
      </w:r>
      <w:r w:rsidRPr="001D299F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lang w:eastAsia="ru-RU"/>
        </w:rPr>
        <w:t>я</w:t>
      </w:r>
      <w:r w:rsidRPr="001D29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(1) московский художественный музей (2) основанный в 1856 году купцом Павлом Третьяковым (3) происходившим из небогатого купеческого рода. Коллекционер хотел создать национальный музей (4) в котором (5) были бы представлены работы русских художников. Сегодня (6) экспозиция галереи насчитывает более 180 000 предметов (7) и включает в себя картины (8) скульптуры и изделия из драгоценных металлов (9) созданные с XI по XX век.</w:t>
      </w:r>
    </w:p>
    <w:p w:rsidR="001D299F" w:rsidRPr="001D299F" w:rsidRDefault="001D299F" w:rsidP="001D299F">
      <w:pPr>
        <w:spacing w:before="33" w:after="66" w:line="36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99F">
        <w:rPr>
          <w:rFonts w:ascii="Times New Roman" w:hAnsi="Times New Roman" w:cs="Times New Roman"/>
          <w:sz w:val="24"/>
          <w:szCs w:val="24"/>
        </w:rPr>
        <w:t xml:space="preserve">4. </w:t>
      </w:r>
      <w:r w:rsidRPr="001D299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Синтаксический анализ</w:t>
      </w:r>
      <w:r w:rsidRPr="001D2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1D299F" w:rsidRPr="001D299F" w:rsidRDefault="001D299F" w:rsidP="001D299F">
      <w:pPr>
        <w:spacing w:before="33" w:after="66" w:line="36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Замените словосочетание </w:t>
      </w:r>
      <w:r w:rsidRPr="001D2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«хрустальная ваза»</w:t>
      </w:r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построенное на основе согласования, синонимичным словосочетанием со связью </w:t>
      </w:r>
      <w:r w:rsidRPr="001D2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управление</w:t>
      </w:r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Напишите получившееся словосочетание.</w:t>
      </w:r>
    </w:p>
    <w:p w:rsidR="001D299F" w:rsidRPr="001D299F" w:rsidRDefault="001D299F" w:rsidP="001D299F">
      <w:pPr>
        <w:spacing w:before="33" w:after="66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hAnsi="Times New Roman" w:cs="Times New Roman"/>
          <w:sz w:val="24"/>
          <w:szCs w:val="24"/>
        </w:rPr>
        <w:t xml:space="preserve">5. </w:t>
      </w:r>
      <w:r w:rsidRPr="001D29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Орфографический анализ.</w:t>
      </w:r>
    </w:p>
    <w:p w:rsidR="001D299F" w:rsidRPr="001D299F" w:rsidRDefault="001D299F" w:rsidP="001D299F">
      <w:pPr>
        <w:spacing w:before="33" w:after="66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варианты ответов, в которых дано верное объяснение написания выделенного слова. Запишите номера этих ответов.</w:t>
      </w:r>
    </w:p>
    <w:p w:rsidR="001D299F" w:rsidRPr="001D299F" w:rsidRDefault="001D299F" w:rsidP="001D299F">
      <w:pPr>
        <w:pStyle w:val="a6"/>
        <w:numPr>
          <w:ilvl w:val="0"/>
          <w:numId w:val="4"/>
        </w:numPr>
        <w:spacing w:after="0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СЛЫШАЩИЙ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 – написание гласной</w:t>
      </w:r>
      <w:proofErr w:type="gramStart"/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суффиксе действительного причастия настоящего времени определяется принадлежностью ко II спряжению глагола, от основы которого образовано это причастие.</w:t>
      </w:r>
    </w:p>
    <w:p w:rsidR="001D299F" w:rsidRPr="001D299F" w:rsidRDefault="001D299F" w:rsidP="001D299F">
      <w:pPr>
        <w:pStyle w:val="a6"/>
        <w:numPr>
          <w:ilvl w:val="0"/>
          <w:numId w:val="4"/>
        </w:numPr>
        <w:spacing w:after="0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 </w:t>
      </w:r>
      <w:proofErr w:type="gramStart"/>
      <w:r w:rsidRPr="001D2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ПРИСПОСОБЛЕНЫ</w:t>
      </w:r>
      <w:proofErr w:type="gramEnd"/>
      <w:r w:rsidRPr="001D2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(к труду) – частица </w:t>
      </w:r>
      <w:r w:rsidRPr="001D2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 с кратким страдательным причастием пишется раздельно.</w:t>
      </w:r>
    </w:p>
    <w:p w:rsidR="001D299F" w:rsidRPr="001D299F" w:rsidRDefault="001D299F" w:rsidP="001D299F">
      <w:pPr>
        <w:pStyle w:val="a6"/>
        <w:numPr>
          <w:ilvl w:val="0"/>
          <w:numId w:val="4"/>
        </w:numPr>
        <w:spacing w:after="0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D2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СЕЛЬСКОХОЗЯЙСТВЕННЫЙ</w:t>
      </w:r>
      <w:proofErr w:type="gramEnd"/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 – сложное имя прилагательное, образованное на основе подчинительного словосочетания, пишется слитно.</w:t>
      </w:r>
    </w:p>
    <w:p w:rsidR="001D299F" w:rsidRPr="001D299F" w:rsidRDefault="001D299F" w:rsidP="001D299F">
      <w:pPr>
        <w:pStyle w:val="a6"/>
        <w:numPr>
          <w:ilvl w:val="0"/>
          <w:numId w:val="4"/>
        </w:numPr>
        <w:spacing w:after="0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БРОШЬ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 – буква Ь</w:t>
      </w:r>
      <w:r w:rsidRPr="001D2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обозначает мягкость предыдущего согласного.</w:t>
      </w:r>
    </w:p>
    <w:p w:rsidR="001D299F" w:rsidRPr="001D299F" w:rsidRDefault="001D299F" w:rsidP="001D299F">
      <w:pPr>
        <w:pStyle w:val="a6"/>
        <w:numPr>
          <w:ilvl w:val="0"/>
          <w:numId w:val="4"/>
        </w:numPr>
        <w:spacing w:after="0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КАРАВАЙ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 правописание безударных гласных в </w:t>
      </w:r>
      <w:proofErr w:type="gramStart"/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корне слова</w:t>
      </w:r>
      <w:proofErr w:type="gramEnd"/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проверяется подбором однокоренных слов, в которых гласный звук находится под ударением.</w:t>
      </w:r>
    </w:p>
    <w:p w:rsidR="001D299F" w:rsidRPr="001D299F" w:rsidRDefault="001D299F" w:rsidP="001D299F">
      <w:pPr>
        <w:pStyle w:val="a6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1214"/>
      </w:tblGrid>
      <w:tr w:rsidR="00B31573" w:rsidRPr="001D299F" w:rsidTr="00B31573">
        <w:tc>
          <w:tcPr>
            <w:tcW w:w="11214" w:type="dxa"/>
          </w:tcPr>
          <w:p w:rsidR="00B31573" w:rsidRPr="001D299F" w:rsidRDefault="001D299F" w:rsidP="00B31573">
            <w:pPr>
              <w:pStyle w:val="a4"/>
              <w:spacing w:after="260"/>
            </w:pPr>
            <w:r>
              <w:rPr>
                <w:rStyle w:val="a5"/>
              </w:rPr>
              <w:t>П</w:t>
            </w:r>
            <w:r w:rsidR="00B31573" w:rsidRPr="001D299F">
              <w:rPr>
                <w:rStyle w:val="a5"/>
              </w:rPr>
              <w:t>рочитайте текст и выполните задания 6–9.</w:t>
            </w:r>
          </w:p>
        </w:tc>
      </w:tr>
    </w:tbl>
    <w:p w:rsidR="001D299F" w:rsidRDefault="001D299F" w:rsidP="00B31573">
      <w:pPr>
        <w:spacing w:before="33" w:after="66" w:line="36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31573" w:rsidRPr="001D299F" w:rsidRDefault="00B31573" w:rsidP="00B31573">
      <w:pPr>
        <w:spacing w:before="33" w:after="66" w:line="36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(1)В детстве у меня была любимая мягкая игрушка размером примерно с небольшую диванную подушку. (2)Это был медведь. (3)Я таскал его повсюду и даже в кроватке не расставался с ним. (4)Из всех игрушек ясельного возраста медведь был забыт самым последним. (5)В общем, я вырос, стал дядькой с большой бородой и вместо плюшевых медвежат полюбил мотоциклы.</w:t>
      </w:r>
      <w:proofErr w:type="gramEnd"/>
    </w:p>
    <w:p w:rsidR="00B31573" w:rsidRPr="001D299F" w:rsidRDefault="00B31573" w:rsidP="00B31573">
      <w:pPr>
        <w:spacing w:before="33" w:after="66" w:line="36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(6)И вот однажды мне приснился медвежонок из детства. (7)Сон был неприятный: медвежонок стоял в центре пустой комнаты, в мерцающем свете лампочки, а за окном как будто бы собирался ураган. (8)Медведь в упор смотрел на меня и тянул ко мне лапу, как будто показывал на что-то у меня за спиной, как будто предупреждал о чём-то.</w:t>
      </w:r>
      <w:proofErr w:type="gramEnd"/>
    </w:p>
    <w:p w:rsidR="00B31573" w:rsidRPr="001D299F" w:rsidRDefault="00B31573" w:rsidP="00B31573">
      <w:pPr>
        <w:spacing w:before="33" w:after="66" w:line="36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(9)Я не придал значения сну. (10)Однако на следующий день я ехал в </w:t>
      </w:r>
      <w:proofErr w:type="spellStart"/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мотоклуб</w:t>
      </w:r>
      <w:proofErr w:type="spellEnd"/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 «девятка» подрезала меня так, что я перелетел через руль и приземлился на живую изгородь, посаженную вдоль дороги. (11)Именно она меня и спасла. (12)Я получил ушибы, небольшой вывих плеча, а мотоцикл серьёзно пострадал и требовал дорогого ремонта.</w:t>
      </w:r>
      <w:proofErr w:type="gramEnd"/>
    </w:p>
    <w:p w:rsidR="00B31573" w:rsidRPr="001D299F" w:rsidRDefault="00B31573" w:rsidP="00B31573">
      <w:pPr>
        <w:spacing w:before="33" w:after="66" w:line="36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(13)Через неделю всё повторилось. (14)Всё в той же комнате при мерцающем свете и надвигающемся урагане. (15)Только сама игрушка выглядела грязной и потрёпанной, а в некоторых местах была порезана, и оттуда торчала вата. (16)Медвежонок по-прежнему настойчиво указывал  на меня лапой.</w:t>
      </w:r>
    </w:p>
    <w:p w:rsidR="00B31573" w:rsidRPr="001D299F" w:rsidRDefault="00B31573" w:rsidP="00B31573">
      <w:pPr>
        <w:spacing w:before="33" w:after="66" w:line="36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(17)Я решил съездить на дачу, которая была практически заброшена, и отыскать на чердаках-подвалах медвежонка среди старых вещей. (18)Перерыв там всё вверх дном, я в самом дальнем углу в пыльном мешке из-под картошки нашёл игрушку.</w:t>
      </w:r>
    </w:p>
    <w:p w:rsidR="00B31573" w:rsidRPr="001D299F" w:rsidRDefault="00B31573" w:rsidP="00B31573">
      <w:pPr>
        <w:spacing w:before="33" w:after="66" w:line="36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(19)Сначала я достал голову медвежонка, оторванную «с мясом», затем – тело с наполовину вылезшей через рваные дыры ватой. (20)Ещё час я потратил, чтобы найти в мелком мусоре на дне мешка пропавший шарик глаза, но так и не нашёл.</w:t>
      </w:r>
    </w:p>
    <w:p w:rsidR="00B31573" w:rsidRPr="001D299F" w:rsidRDefault="00B31573" w:rsidP="00B31573">
      <w:pPr>
        <w:spacing w:before="33" w:after="66" w:line="36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(21)Я отвёз медведя домой и самолично его починил, хотя навыка такого у меня, конечно, не было. (22)Я постирал, набил его новой ватой, аккуратно зашил и даже слегка прошёлся утюгом, на место потерянного глаза я приделал чёрную повязку, как у пирата. (23)А позже с помощью знакомой из ателье медведь оделся в кожаную косуху с маленькими заклёпками.</w:t>
      </w:r>
      <w:proofErr w:type="gramEnd"/>
    </w:p>
    <w:p w:rsidR="00B31573" w:rsidRPr="001D299F" w:rsidRDefault="00B31573" w:rsidP="00B31573">
      <w:pPr>
        <w:spacing w:before="33" w:after="66" w:line="36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(24)Отныне медведь сидит у меня в гараже на самом видном месте, а иногда я устанавливаю его на вилку мотоцикла, и мы катаемся по городу или в </w:t>
      </w:r>
      <w:proofErr w:type="spellStart"/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мотоколоннах</w:t>
      </w:r>
      <w:proofErr w:type="spellEnd"/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(25) Соратники из клуба сначала смеялись, а потом привыкли, и игрушка даже в некотором роде стала нашим талисманом. (26)У меня давно была мечта – свой клуб для </w:t>
      </w:r>
      <w:proofErr w:type="spellStart"/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байкеров</w:t>
      </w:r>
      <w:proofErr w:type="spellEnd"/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 я его открою</w:t>
      </w:r>
      <w:proofErr w:type="gramEnd"/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(27)Я даже придумал ему название – «Одноглазый медведь».</w:t>
      </w:r>
    </w:p>
    <w:p w:rsidR="00B31573" w:rsidRPr="001D299F" w:rsidRDefault="00B31573" w:rsidP="00B31573">
      <w:pPr>
        <w:spacing w:before="33" w:after="66" w:line="36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 Остромиру*)</w:t>
      </w:r>
    </w:p>
    <w:p w:rsidR="00B31573" w:rsidRPr="001D299F" w:rsidRDefault="00B31573" w:rsidP="00B31573">
      <w:pPr>
        <w:spacing w:before="33" w:after="66" w:line="36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* Остромир </w:t>
      </w:r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1D29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D29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современный </w:t>
      </w:r>
      <w:proofErr w:type="spellStart"/>
      <w:r w:rsidRPr="001D299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блогер</w:t>
      </w:r>
      <w:proofErr w:type="spellEnd"/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D299F" w:rsidRDefault="001D299F" w:rsidP="00B31573">
      <w:pPr>
        <w:spacing w:before="33" w:after="66" w:line="364" w:lineRule="atLeast"/>
        <w:rPr>
          <w:rFonts w:ascii="Times New Roman" w:hAnsi="Times New Roman" w:cs="Times New Roman"/>
          <w:sz w:val="24"/>
          <w:szCs w:val="24"/>
        </w:rPr>
      </w:pPr>
    </w:p>
    <w:p w:rsidR="001D299F" w:rsidRDefault="001D299F" w:rsidP="00B31573">
      <w:pPr>
        <w:spacing w:before="33" w:after="66" w:line="364" w:lineRule="atLeast"/>
        <w:rPr>
          <w:rFonts w:ascii="Times New Roman" w:hAnsi="Times New Roman" w:cs="Times New Roman"/>
          <w:sz w:val="24"/>
          <w:szCs w:val="24"/>
        </w:rPr>
      </w:pPr>
    </w:p>
    <w:p w:rsidR="001D299F" w:rsidRDefault="001D299F" w:rsidP="00B31573">
      <w:pPr>
        <w:spacing w:before="33" w:after="66" w:line="364" w:lineRule="atLeast"/>
        <w:rPr>
          <w:rFonts w:ascii="Times New Roman" w:hAnsi="Times New Roman" w:cs="Times New Roman"/>
          <w:sz w:val="24"/>
          <w:szCs w:val="24"/>
        </w:rPr>
      </w:pPr>
    </w:p>
    <w:p w:rsidR="00B31573" w:rsidRPr="001D299F" w:rsidRDefault="00B31573" w:rsidP="00B31573">
      <w:pPr>
        <w:spacing w:before="33" w:after="66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 w:rsidRPr="001D29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Анализ содержания текста.</w:t>
      </w:r>
    </w:p>
    <w:p w:rsidR="00CA233B" w:rsidRPr="001D299F" w:rsidRDefault="00B31573" w:rsidP="00B3157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из высказываний соответствуют содержанию текста? Укажите номера ответов.</w:t>
      </w:r>
    </w:p>
    <w:p w:rsidR="00B31573" w:rsidRPr="001D299F" w:rsidRDefault="00B31573" w:rsidP="00B31573">
      <w:pPr>
        <w:pStyle w:val="a6"/>
        <w:numPr>
          <w:ilvl w:val="0"/>
          <w:numId w:val="1"/>
        </w:numPr>
        <w:spacing w:before="33" w:after="66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детстве любимой игрушкой рассказчика был медведь. </w:t>
      </w:r>
    </w:p>
    <w:p w:rsidR="00B31573" w:rsidRPr="001D299F" w:rsidRDefault="00B31573" w:rsidP="00B31573">
      <w:pPr>
        <w:pStyle w:val="a6"/>
        <w:numPr>
          <w:ilvl w:val="0"/>
          <w:numId w:val="1"/>
        </w:numPr>
        <w:spacing w:before="33" w:after="66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урагана рассказчик попал в аварию.</w:t>
      </w:r>
    </w:p>
    <w:p w:rsidR="00B31573" w:rsidRPr="001D299F" w:rsidRDefault="00B31573" w:rsidP="00B31573">
      <w:pPr>
        <w:pStyle w:val="a6"/>
        <w:numPr>
          <w:ilvl w:val="0"/>
          <w:numId w:val="1"/>
        </w:numPr>
        <w:spacing w:before="33" w:after="66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Герой-рассказчик поверил в то, что старая детская игрушка, возвращаясь к нему во сне, предостерегает его от опасности.</w:t>
      </w:r>
    </w:p>
    <w:p w:rsidR="00B31573" w:rsidRPr="001D299F" w:rsidRDefault="00B31573" w:rsidP="00B31573">
      <w:pPr>
        <w:pStyle w:val="a6"/>
        <w:numPr>
          <w:ilvl w:val="0"/>
          <w:numId w:val="1"/>
        </w:numPr>
        <w:spacing w:before="33" w:after="66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Игрушечный медведь никогда не покидал комнаты рассказчика.</w:t>
      </w:r>
    </w:p>
    <w:p w:rsidR="00B31573" w:rsidRPr="001D299F" w:rsidRDefault="00B31573" w:rsidP="00B31573">
      <w:pPr>
        <w:pStyle w:val="a6"/>
        <w:numPr>
          <w:ilvl w:val="0"/>
          <w:numId w:val="1"/>
        </w:numPr>
        <w:spacing w:before="33" w:after="66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Герой-рассказчик решил сделать свою детскую игрушку талисманом собственного клуба для </w:t>
      </w:r>
      <w:proofErr w:type="spellStart"/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байкеров</w:t>
      </w:r>
      <w:proofErr w:type="spellEnd"/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31573" w:rsidRPr="001D299F" w:rsidRDefault="00B31573" w:rsidP="00B31573">
      <w:pPr>
        <w:spacing w:before="33" w:after="66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hAnsi="Times New Roman" w:cs="Times New Roman"/>
          <w:sz w:val="24"/>
          <w:szCs w:val="24"/>
        </w:rPr>
        <w:t xml:space="preserve">7. </w:t>
      </w:r>
      <w:r w:rsidRPr="001D29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Анализ средств выразительности.</w:t>
      </w:r>
    </w:p>
    <w:p w:rsidR="00B31573" w:rsidRPr="001D299F" w:rsidRDefault="00B31573" w:rsidP="00B3157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варианты ответов, в которых средством выразительности речи является </w:t>
      </w:r>
      <w:r w:rsidRPr="001D2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фразеологизм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299F" w:rsidRPr="001D299F" w:rsidRDefault="001D299F" w:rsidP="001D299F">
      <w:pPr>
        <w:pStyle w:val="a6"/>
        <w:numPr>
          <w:ilvl w:val="0"/>
          <w:numId w:val="2"/>
        </w:numPr>
        <w:spacing w:before="33" w:after="66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Я решил съездить на дачу, которая была практически заброшена, и отыскать на чердаках-подвалах медвежонка среди старых вещей.</w:t>
      </w:r>
    </w:p>
    <w:p w:rsidR="001D299F" w:rsidRPr="001D299F" w:rsidRDefault="001D299F" w:rsidP="001D299F">
      <w:pPr>
        <w:pStyle w:val="a6"/>
        <w:numPr>
          <w:ilvl w:val="0"/>
          <w:numId w:val="2"/>
        </w:numPr>
        <w:spacing w:before="33" w:after="66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Перерыв там всё вверх дном, я в самом дальнем углу в пыльном мешке из-под картошки нашёл игрушку.</w:t>
      </w:r>
      <w:r w:rsidRPr="001D299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  </w:t>
      </w:r>
    </w:p>
    <w:p w:rsidR="001D299F" w:rsidRPr="001D299F" w:rsidRDefault="001D299F" w:rsidP="001D299F">
      <w:pPr>
        <w:pStyle w:val="a6"/>
        <w:numPr>
          <w:ilvl w:val="0"/>
          <w:numId w:val="2"/>
        </w:numPr>
        <w:spacing w:before="33" w:after="66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всех игрушек ясельного возраста медведь был забыт самым последним.</w:t>
      </w:r>
    </w:p>
    <w:p w:rsidR="001D299F" w:rsidRPr="001D299F" w:rsidRDefault="001D299F" w:rsidP="001D299F">
      <w:pPr>
        <w:pStyle w:val="a6"/>
        <w:numPr>
          <w:ilvl w:val="0"/>
          <w:numId w:val="2"/>
        </w:numPr>
        <w:spacing w:before="33" w:after="66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отвёз медведя домой и </w:t>
      </w:r>
      <w:proofErr w:type="gramStart"/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самолично</w:t>
      </w:r>
      <w:proofErr w:type="gramEnd"/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починил, хотя навыка такого у меня, конечно, не было.       </w:t>
      </w:r>
    </w:p>
    <w:p w:rsidR="001D299F" w:rsidRPr="001D299F" w:rsidRDefault="001D299F" w:rsidP="001D299F">
      <w:pPr>
        <w:pStyle w:val="a6"/>
        <w:numPr>
          <w:ilvl w:val="0"/>
          <w:numId w:val="2"/>
        </w:numPr>
        <w:spacing w:before="33" w:after="66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Я не придал значения сну.</w:t>
      </w:r>
    </w:p>
    <w:p w:rsidR="001D299F" w:rsidRPr="001D299F" w:rsidRDefault="001D299F" w:rsidP="001D299F">
      <w:pPr>
        <w:spacing w:before="33" w:after="66" w:line="36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99F">
        <w:rPr>
          <w:rFonts w:ascii="Times New Roman" w:hAnsi="Times New Roman" w:cs="Times New Roman"/>
          <w:sz w:val="24"/>
          <w:szCs w:val="24"/>
        </w:rPr>
        <w:t xml:space="preserve">8. </w:t>
      </w:r>
      <w:r w:rsidRPr="001D299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Лексический анализ.</w:t>
      </w:r>
    </w:p>
    <w:p w:rsidR="001D299F" w:rsidRPr="001D299F" w:rsidRDefault="001D299F" w:rsidP="001D299F">
      <w:pPr>
        <w:spacing w:before="33" w:after="66" w:line="364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предложениях 24–27 найдите слово с лексическим значением «испытанный, надёжный товарищ». Выпишите это слово.</w:t>
      </w:r>
    </w:p>
    <w:p w:rsidR="00B31573" w:rsidRPr="001D299F" w:rsidRDefault="00B31573" w:rsidP="001D299F">
      <w:pPr>
        <w:rPr>
          <w:rFonts w:ascii="Times New Roman" w:hAnsi="Times New Roman" w:cs="Times New Roman"/>
          <w:sz w:val="24"/>
          <w:szCs w:val="24"/>
        </w:rPr>
      </w:pPr>
    </w:p>
    <w:p w:rsidR="001D299F" w:rsidRPr="001D299F" w:rsidRDefault="001D299F" w:rsidP="001D299F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299F">
        <w:rPr>
          <w:rFonts w:ascii="Times New Roman" w:hAnsi="Times New Roman" w:cs="Times New Roman"/>
          <w:b/>
          <w:sz w:val="24"/>
          <w:szCs w:val="24"/>
        </w:rPr>
        <w:t>Часть 3</w:t>
      </w:r>
    </w:p>
    <w:p w:rsidR="001D299F" w:rsidRPr="001D299F" w:rsidRDefault="001D299F" w:rsidP="001D299F">
      <w:pPr>
        <w:rPr>
          <w:rFonts w:ascii="Times New Roman" w:hAnsi="Times New Roman" w:cs="Times New Roman"/>
          <w:sz w:val="24"/>
          <w:szCs w:val="24"/>
        </w:rPr>
      </w:pPr>
      <w:r w:rsidRPr="001D299F">
        <w:rPr>
          <w:rFonts w:ascii="Times New Roman" w:hAnsi="Times New Roman" w:cs="Times New Roman"/>
          <w:b/>
          <w:sz w:val="24"/>
          <w:szCs w:val="24"/>
        </w:rPr>
        <w:t>9.3</w:t>
      </w:r>
      <w:proofErr w:type="gramStart"/>
      <w:r w:rsidRPr="001D299F">
        <w:rPr>
          <w:rFonts w:ascii="Times New Roman" w:hAnsi="Times New Roman" w:cs="Times New Roman"/>
          <w:sz w:val="24"/>
          <w:szCs w:val="24"/>
        </w:rPr>
        <w:t xml:space="preserve">      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ак Вы понимаете значение выражения</w:t>
      </w:r>
      <w:r w:rsidRPr="001D2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ПАМЯТЬ СЕРДЦА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? Сформулируйте и прокомментируйте данное Вами определение. Напишите сочинение-рассуждение на тему </w:t>
      </w:r>
      <w:r w:rsidRPr="001D2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«Что называется памятью сердца?»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, взяв в качестве тезиса данное Вами определение. Аргументируя свой тезис, приведите </w:t>
      </w:r>
      <w:r w:rsidRPr="001D2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два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примера-аргумента, подтверждающих Ваши рассуждения:</w:t>
      </w:r>
      <w:r w:rsidRPr="001D2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один пример-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аргумент</w:t>
      </w:r>
      <w:r w:rsidRPr="001D2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приведите</w:t>
      </w:r>
      <w:r w:rsidRPr="001D2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прочитанного текста, а </w:t>
      </w:r>
      <w:r w:rsidRPr="001D29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второй</w:t>
      </w: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 – из Вашего жизненного опыта.</w:t>
      </w:r>
    </w:p>
    <w:p w:rsidR="001D299F" w:rsidRPr="001D299F" w:rsidRDefault="001D299F" w:rsidP="001D299F">
      <w:pPr>
        <w:spacing w:before="33" w:after="66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Объём сочинения должен составлять не менее 70 слов.</w:t>
      </w:r>
    </w:p>
    <w:p w:rsidR="001D299F" w:rsidRPr="001D299F" w:rsidRDefault="001D299F" w:rsidP="001D299F">
      <w:pPr>
        <w:spacing w:before="33" w:after="66" w:line="36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сочинение представляет собой пересказанный или полностью переписанный исходный </w:t>
      </w:r>
      <w:proofErr w:type="gramStart"/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</w:t>
      </w:r>
      <w:proofErr w:type="gramEnd"/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 каких бы то ни было комментариев, то такая работа оценивается нулём баллов.</w:t>
      </w:r>
    </w:p>
    <w:p w:rsidR="001D299F" w:rsidRPr="001D299F" w:rsidRDefault="001D299F" w:rsidP="001D299F">
      <w:pPr>
        <w:rPr>
          <w:rFonts w:ascii="Times New Roman" w:hAnsi="Times New Roman" w:cs="Times New Roman"/>
          <w:sz w:val="24"/>
          <w:szCs w:val="24"/>
        </w:rPr>
      </w:pPr>
      <w:r w:rsidRPr="001D299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Сочинение пишите аккуратно, разборчивым почерком.</w:t>
      </w:r>
    </w:p>
    <w:sectPr w:rsidR="001D299F" w:rsidRPr="001D299F" w:rsidSect="00B31573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55B64"/>
    <w:multiLevelType w:val="hybridMultilevel"/>
    <w:tmpl w:val="7C367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387729"/>
    <w:multiLevelType w:val="hybridMultilevel"/>
    <w:tmpl w:val="A9D0229C"/>
    <w:lvl w:ilvl="0" w:tplc="6B06269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1F0A10"/>
    <w:multiLevelType w:val="hybridMultilevel"/>
    <w:tmpl w:val="3FCE4270"/>
    <w:lvl w:ilvl="0" w:tplc="940402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1F56C9"/>
    <w:multiLevelType w:val="hybridMultilevel"/>
    <w:tmpl w:val="4A5AF0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31573"/>
    <w:rsid w:val="001D299F"/>
    <w:rsid w:val="008B767B"/>
    <w:rsid w:val="00B31573"/>
    <w:rsid w:val="00CA2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15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B31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31573"/>
    <w:rPr>
      <w:b/>
      <w:bCs/>
    </w:rPr>
  </w:style>
  <w:style w:type="paragraph" w:styleId="a6">
    <w:name w:val="List Paragraph"/>
    <w:basedOn w:val="a"/>
    <w:uiPriority w:val="34"/>
    <w:qFormat/>
    <w:rsid w:val="00B31573"/>
    <w:pPr>
      <w:ind w:left="720"/>
      <w:contextualSpacing/>
    </w:pPr>
  </w:style>
  <w:style w:type="paragraph" w:customStyle="1" w:styleId="Default">
    <w:name w:val="Default"/>
    <w:rsid w:val="001D29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7">
    <w:name w:val="Emphasis"/>
    <w:basedOn w:val="a0"/>
    <w:uiPriority w:val="20"/>
    <w:qFormat/>
    <w:rsid w:val="001D299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1097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Ленок</dc:creator>
  <cp:lastModifiedBy>Ленок</cp:lastModifiedBy>
  <cp:revision>1</cp:revision>
  <dcterms:created xsi:type="dcterms:W3CDTF">2020-03-26T15:37:00Z</dcterms:created>
  <dcterms:modified xsi:type="dcterms:W3CDTF">2020-03-26T16:07:00Z</dcterms:modified>
</cp:coreProperties>
</file>