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ECB" w:rsidRDefault="00AC3342">
      <w:pPr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11кл. Задачи по курсу </w:t>
      </w:r>
      <w:r w:rsidR="00CF110A">
        <w:rPr>
          <w:rFonts w:ascii="Times New Roman" w:eastAsia="Times New Roman" w:hAnsi="Times New Roman" w:cs="Times New Roman"/>
          <w:b/>
          <w:sz w:val="32"/>
        </w:rPr>
        <w:t>не</w:t>
      </w:r>
      <w:r>
        <w:rPr>
          <w:rFonts w:ascii="Times New Roman" w:eastAsia="Times New Roman" w:hAnsi="Times New Roman" w:cs="Times New Roman"/>
          <w:b/>
          <w:sz w:val="32"/>
        </w:rPr>
        <w:t>органической химии</w:t>
      </w:r>
    </w:p>
    <w:p w:rsidR="00A85ECB" w:rsidRDefault="00AC3342">
      <w:pPr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hd w:val="clear" w:color="auto" w:fill="FFFFFF"/>
        </w:rPr>
        <w:t>Задача 1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 Оксид серы (VI) массой 8 г растворили в 110 г 8% раствора серной кислоты. Какая соль, и в каком количестве образуется, если к полученному раствору добавить 10,6 г гидроксида калия?</w:t>
      </w:r>
    </w:p>
    <w:p w:rsidR="00A85ECB" w:rsidRDefault="00AC3342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Задача 2.</w:t>
      </w:r>
      <w:r>
        <w:rPr>
          <w:rFonts w:ascii="Times New Roman" w:eastAsia="Times New Roman" w:hAnsi="Times New Roman" w:cs="Times New Roman"/>
          <w:sz w:val="28"/>
        </w:rPr>
        <w:t xml:space="preserve"> Смешали 125 мл 5% раствора гидроксида лития (ρ = 1,05 г/мл) и 100 мл 5% раствора азотной кислоты (ρ = 1,03 г/мл). Определите среду полученного раствора и массовую долю нитрата лития в нем.</w:t>
      </w:r>
    </w:p>
    <w:p w:rsidR="00A85ECB" w:rsidRDefault="00AC3342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Задача 3.</w:t>
      </w:r>
      <w:r>
        <w:rPr>
          <w:rFonts w:ascii="Times New Roman" w:eastAsia="Times New Roman" w:hAnsi="Times New Roman" w:cs="Times New Roman"/>
          <w:sz w:val="28"/>
        </w:rPr>
        <w:t xml:space="preserve">  Осуществите превращения:</w:t>
      </w:r>
    </w:p>
    <w:p w:rsidR="00A85ECB" w:rsidRDefault="00AC3342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CaCO3 → </w:t>
      </w:r>
      <w:proofErr w:type="spellStart"/>
      <w:r>
        <w:rPr>
          <w:rFonts w:ascii="Times New Roman" w:eastAsia="Times New Roman" w:hAnsi="Times New Roman" w:cs="Times New Roman"/>
          <w:sz w:val="28"/>
        </w:rPr>
        <w:t>CaO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→ CaC2 → C2H2 → C6</w:t>
      </w:r>
      <w:r>
        <w:rPr>
          <w:rFonts w:ascii="Times New Roman" w:eastAsia="Times New Roman" w:hAnsi="Times New Roman" w:cs="Times New Roman"/>
          <w:sz w:val="28"/>
        </w:rPr>
        <w:t xml:space="preserve">H6 → C6H5NO2 → C6H5NH2 → (C6H5 NH3) </w:t>
      </w:r>
      <w:proofErr w:type="spellStart"/>
      <w:r>
        <w:rPr>
          <w:rFonts w:ascii="Times New Roman" w:eastAsia="Times New Roman" w:hAnsi="Times New Roman" w:cs="Times New Roman"/>
          <w:sz w:val="28"/>
        </w:rPr>
        <w:t>Cl</w:t>
      </w:r>
      <w:proofErr w:type="spellEnd"/>
    </w:p>
    <w:p w:rsidR="00AC3342" w:rsidRDefault="00AC3342">
      <w:pPr>
        <w:rPr>
          <w:rFonts w:ascii="Times New Roman" w:hAnsi="Times New Roman" w:cs="Times New Roman"/>
          <w:sz w:val="28"/>
          <w:szCs w:val="28"/>
        </w:rPr>
      </w:pPr>
      <w:r w:rsidRPr="00AC3342">
        <w:rPr>
          <w:rFonts w:ascii="Times New Roman" w:eastAsia="Times New Roman" w:hAnsi="Times New Roman" w:cs="Times New Roman"/>
          <w:b/>
          <w:sz w:val="28"/>
          <w:szCs w:val="28"/>
        </w:rPr>
        <w:t>Задача 4.</w:t>
      </w:r>
      <w:r w:rsidRPr="00AC3342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AC3342">
        <w:rPr>
          <w:rFonts w:ascii="Times New Roman" w:hAnsi="Times New Roman" w:cs="Times New Roman"/>
          <w:sz w:val="28"/>
          <w:szCs w:val="28"/>
        </w:rPr>
        <w:t>пределите массу осадка, образовавшегося при сливании 520г</w:t>
      </w:r>
      <w:r w:rsidRPr="00AC3342">
        <w:rPr>
          <w:rFonts w:ascii="Times New Roman" w:hAnsi="Times New Roman" w:cs="Times New Roman"/>
          <w:sz w:val="28"/>
          <w:szCs w:val="28"/>
        </w:rPr>
        <w:t xml:space="preserve"> </w:t>
      </w:r>
      <w:r w:rsidRPr="00AC3342">
        <w:rPr>
          <w:rFonts w:ascii="Times New Roman" w:hAnsi="Times New Roman" w:cs="Times New Roman"/>
          <w:sz w:val="28"/>
          <w:szCs w:val="28"/>
        </w:rPr>
        <w:t>12% раствора хлорида бария с серной кислотой</w:t>
      </w:r>
    </w:p>
    <w:p w:rsidR="00AC3342" w:rsidRPr="00AC3342" w:rsidRDefault="00AC3342" w:rsidP="00AC3342">
      <w:pPr>
        <w:pStyle w:val="a3"/>
        <w:rPr>
          <w:sz w:val="28"/>
          <w:szCs w:val="28"/>
        </w:rPr>
      </w:pPr>
      <w:r w:rsidRPr="00AC3342">
        <w:rPr>
          <w:b/>
          <w:sz w:val="28"/>
          <w:szCs w:val="28"/>
        </w:rPr>
        <w:t>Задача 5.</w:t>
      </w:r>
      <w:r w:rsidRPr="00AC3342">
        <w:rPr>
          <w:i/>
          <w:iCs/>
          <w:sz w:val="28"/>
          <w:szCs w:val="28"/>
        </w:rPr>
        <w:t xml:space="preserve"> </w:t>
      </w:r>
      <w:r w:rsidRPr="00AC3342">
        <w:rPr>
          <w:sz w:val="28"/>
          <w:szCs w:val="28"/>
        </w:rPr>
        <w:t>Термохимическое уравнение реакции сгорания ацетилена</w:t>
      </w:r>
    </w:p>
    <w:p w:rsidR="00AC3342" w:rsidRPr="00AC3342" w:rsidRDefault="00AC3342" w:rsidP="00AC3342">
      <w:pPr>
        <w:pStyle w:val="a3"/>
        <w:rPr>
          <w:sz w:val="28"/>
          <w:szCs w:val="28"/>
        </w:rPr>
      </w:pPr>
      <w:r w:rsidRPr="00AC3342">
        <w:rPr>
          <w:sz w:val="28"/>
          <w:szCs w:val="28"/>
        </w:rPr>
        <w:t>2С</w:t>
      </w:r>
      <w:r w:rsidRPr="00AC3342">
        <w:rPr>
          <w:sz w:val="28"/>
          <w:szCs w:val="28"/>
          <w:vertAlign w:val="subscript"/>
        </w:rPr>
        <w:t>2</w:t>
      </w:r>
      <w:r w:rsidRPr="00AC3342">
        <w:rPr>
          <w:sz w:val="28"/>
          <w:szCs w:val="28"/>
        </w:rPr>
        <w:t>Н</w:t>
      </w:r>
      <w:r w:rsidRPr="00AC3342">
        <w:rPr>
          <w:sz w:val="28"/>
          <w:szCs w:val="28"/>
          <w:vertAlign w:val="subscript"/>
        </w:rPr>
        <w:t>2</w:t>
      </w:r>
      <w:r w:rsidRPr="00AC3342">
        <w:rPr>
          <w:sz w:val="28"/>
          <w:szCs w:val="28"/>
        </w:rPr>
        <w:t> + 5О</w:t>
      </w:r>
      <w:r w:rsidRPr="00AC3342">
        <w:rPr>
          <w:sz w:val="28"/>
          <w:szCs w:val="28"/>
          <w:vertAlign w:val="subscript"/>
        </w:rPr>
        <w:t>2</w:t>
      </w:r>
      <w:r w:rsidRPr="00AC3342">
        <w:rPr>
          <w:sz w:val="28"/>
          <w:szCs w:val="28"/>
        </w:rPr>
        <w:t> = 4СО</w:t>
      </w:r>
      <w:r w:rsidRPr="00AC3342">
        <w:rPr>
          <w:sz w:val="28"/>
          <w:szCs w:val="28"/>
          <w:vertAlign w:val="subscript"/>
        </w:rPr>
        <w:t>2</w:t>
      </w:r>
      <w:r w:rsidRPr="00AC3342">
        <w:rPr>
          <w:sz w:val="28"/>
          <w:szCs w:val="28"/>
        </w:rPr>
        <w:t> + 2Н</w:t>
      </w:r>
      <w:r w:rsidRPr="00AC3342">
        <w:rPr>
          <w:sz w:val="28"/>
          <w:szCs w:val="28"/>
          <w:vertAlign w:val="subscript"/>
        </w:rPr>
        <w:t>2</w:t>
      </w:r>
      <w:r w:rsidRPr="00AC3342">
        <w:rPr>
          <w:sz w:val="28"/>
          <w:szCs w:val="28"/>
        </w:rPr>
        <w:t>О + 2610 кДж.</w:t>
      </w:r>
    </w:p>
    <w:p w:rsidR="00AC3342" w:rsidRPr="00AC3342" w:rsidRDefault="00AC3342" w:rsidP="00AC3342">
      <w:pPr>
        <w:pStyle w:val="a3"/>
        <w:rPr>
          <w:sz w:val="28"/>
          <w:szCs w:val="28"/>
        </w:rPr>
      </w:pPr>
      <w:r w:rsidRPr="00AC3342">
        <w:rPr>
          <w:sz w:val="28"/>
          <w:szCs w:val="28"/>
        </w:rPr>
        <w:t xml:space="preserve">Сколько теплоты выделится, если будет израсходовано: </w:t>
      </w:r>
    </w:p>
    <w:p w:rsidR="00AC3342" w:rsidRPr="00AC3342" w:rsidRDefault="00AC3342" w:rsidP="00AC3342">
      <w:pPr>
        <w:pStyle w:val="a3"/>
        <w:rPr>
          <w:sz w:val="28"/>
          <w:szCs w:val="28"/>
        </w:rPr>
      </w:pPr>
      <w:r w:rsidRPr="00AC3342">
        <w:rPr>
          <w:sz w:val="28"/>
          <w:szCs w:val="28"/>
        </w:rPr>
        <w:t>а) 13 г ацетилена; б) 1,12л ацетилена; в) 1 моль ацетилена.</w:t>
      </w:r>
    </w:p>
    <w:p w:rsidR="00AC3342" w:rsidRPr="00AC3342" w:rsidRDefault="00AC3342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C3342" w:rsidRPr="00AC3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E285C"/>
    <w:multiLevelType w:val="multilevel"/>
    <w:tmpl w:val="154E9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5ECB"/>
    <w:rsid w:val="00A85ECB"/>
    <w:rsid w:val="00AC3342"/>
    <w:rsid w:val="00CF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990B2"/>
  <w15:docId w15:val="{5F7FB61F-92CA-44EF-97A8-D47D77ED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3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2020-06-01T09:35:00Z</dcterms:created>
  <dcterms:modified xsi:type="dcterms:W3CDTF">2020-06-01T09:45:00Z</dcterms:modified>
</cp:coreProperties>
</file>