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704" w:rsidRDefault="00CA5704" w:rsidP="00CA5704">
      <w:pPr>
        <w:rPr>
          <w:rFonts w:ascii="Arial" w:hAnsi="Arial" w:cs="Arial"/>
          <w:b/>
          <w:sz w:val="18"/>
          <w:szCs w:val="18"/>
          <w:bdr w:val="single" w:sz="4" w:space="0" w:color="auto"/>
        </w:rPr>
      </w:pPr>
      <w:r>
        <w:rPr>
          <w:rFonts w:ascii="Arial" w:hAnsi="Arial" w:cs="Arial"/>
          <w:b/>
          <w:sz w:val="18"/>
          <w:szCs w:val="18"/>
        </w:rPr>
        <w:t xml:space="preserve">9 класс. Повторение. Тест 1. Периодическая система элементов и строение атомов.   </w:t>
      </w: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1.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Распределение электронов по энергетическим уровням в атоме алюминия:</w:t>
      </w: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2,8,1                2) 2,8,3               3) 1,9,3                4) 2,3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2.</w:t>
      </w:r>
      <w:r>
        <w:rPr>
          <w:rFonts w:ascii="Arial" w:hAnsi="Arial" w:cs="Arial"/>
          <w:sz w:val="18"/>
          <w:szCs w:val="18"/>
        </w:rPr>
        <w:t xml:space="preserve"> Фосфор образует летучее водородное соединение, формула которого:</w:t>
      </w: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НЭ                2) Н</w:t>
      </w:r>
      <w:r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</w:rPr>
        <w:t>Э                 3) Н</w:t>
      </w:r>
      <w:r>
        <w:rPr>
          <w:rFonts w:ascii="Arial" w:hAnsi="Arial" w:cs="Arial"/>
          <w:sz w:val="18"/>
          <w:szCs w:val="18"/>
          <w:vertAlign w:val="subscript"/>
        </w:rPr>
        <w:t>3</w:t>
      </w:r>
      <w:r>
        <w:rPr>
          <w:rFonts w:ascii="Arial" w:hAnsi="Arial" w:cs="Arial"/>
          <w:sz w:val="18"/>
          <w:szCs w:val="18"/>
        </w:rPr>
        <w:t>Э               4) Н</w:t>
      </w:r>
      <w:r>
        <w:rPr>
          <w:rFonts w:ascii="Arial" w:hAnsi="Arial" w:cs="Arial"/>
          <w:sz w:val="18"/>
          <w:szCs w:val="18"/>
          <w:vertAlign w:val="subscript"/>
        </w:rPr>
        <w:t>4</w:t>
      </w:r>
      <w:r>
        <w:rPr>
          <w:rFonts w:ascii="Arial" w:hAnsi="Arial" w:cs="Arial"/>
          <w:sz w:val="18"/>
          <w:szCs w:val="18"/>
        </w:rPr>
        <w:t>Э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3.</w:t>
      </w:r>
      <w:r>
        <w:rPr>
          <w:rFonts w:ascii="Arial" w:hAnsi="Arial" w:cs="Arial"/>
          <w:sz w:val="18"/>
          <w:szCs w:val="18"/>
        </w:rPr>
        <w:t xml:space="preserve"> Наибольший радиус имеет атом элемента:</w:t>
      </w:r>
    </w:p>
    <w:p w:rsidR="00CA5704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алюминия           2) хлора             3) кремния           4) фосфора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486EAD" w:rsidRDefault="00CA5704" w:rsidP="00CA5704">
      <w:pPr>
        <w:tabs>
          <w:tab w:val="left" w:pos="3240"/>
        </w:tabs>
        <w:spacing w:after="0"/>
        <w:rPr>
          <w:rFonts w:ascii="Arial" w:hAnsi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4.</w:t>
      </w:r>
      <w:r w:rsidRPr="00486EAD">
        <w:rPr>
          <w:rFonts w:ascii="Arial" w:hAnsi="Arial" w:cs="Arial"/>
          <w:sz w:val="18"/>
          <w:szCs w:val="18"/>
        </w:rPr>
        <w:t xml:space="preserve"> </w:t>
      </w:r>
      <w:r w:rsidRPr="00486EAD">
        <w:rPr>
          <w:rFonts w:ascii="Arial" w:hAnsi="Arial"/>
          <w:sz w:val="18"/>
          <w:szCs w:val="18"/>
        </w:rPr>
        <w:t>В атоме калия число электронных слоев равно:</w:t>
      </w:r>
    </w:p>
    <w:p w:rsidR="00CA5704" w:rsidRPr="00486EAD" w:rsidRDefault="00CA5704" w:rsidP="00CA5704">
      <w:pPr>
        <w:tabs>
          <w:tab w:val="left" w:pos="3240"/>
        </w:tabs>
        <w:spacing w:after="0"/>
        <w:rPr>
          <w:rFonts w:ascii="Arial" w:hAnsi="Arial"/>
          <w:sz w:val="18"/>
          <w:szCs w:val="18"/>
        </w:rPr>
      </w:pPr>
      <w:r w:rsidRPr="00486EAD">
        <w:rPr>
          <w:rFonts w:ascii="Arial" w:hAnsi="Arial"/>
          <w:sz w:val="18"/>
          <w:szCs w:val="18"/>
        </w:rPr>
        <w:t xml:space="preserve">            1) 1        2) 4         3) 19           4) 39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486EAD" w:rsidRDefault="00CA5704" w:rsidP="00CA5704">
      <w:pPr>
        <w:spacing w:after="0"/>
        <w:rPr>
          <w:rFonts w:ascii="Arial" w:hAnsi="Arial"/>
          <w:sz w:val="18"/>
          <w:szCs w:val="18"/>
        </w:rPr>
      </w:pPr>
      <w:r w:rsidRPr="00486EAD">
        <w:rPr>
          <w:rFonts w:ascii="Arial" w:hAnsi="Arial"/>
          <w:b/>
          <w:sz w:val="18"/>
          <w:szCs w:val="18"/>
          <w:bdr w:val="single" w:sz="4" w:space="0" w:color="auto"/>
        </w:rPr>
        <w:t xml:space="preserve"> </w:t>
      </w:r>
      <w:r>
        <w:rPr>
          <w:rFonts w:ascii="Arial" w:hAnsi="Arial"/>
          <w:b/>
          <w:sz w:val="18"/>
          <w:szCs w:val="18"/>
          <w:bdr w:val="single" w:sz="4" w:space="0" w:color="auto"/>
        </w:rPr>
        <w:t>5</w:t>
      </w:r>
      <w:r w:rsidRPr="00486EAD">
        <w:rPr>
          <w:rFonts w:ascii="Arial" w:hAnsi="Arial"/>
          <w:b/>
          <w:sz w:val="18"/>
          <w:szCs w:val="18"/>
          <w:bdr w:val="single" w:sz="4" w:space="0" w:color="auto"/>
        </w:rPr>
        <w:t>.</w:t>
      </w:r>
      <w:r w:rsidRPr="00486EAD">
        <w:rPr>
          <w:rFonts w:ascii="Arial" w:hAnsi="Arial"/>
          <w:sz w:val="18"/>
          <w:szCs w:val="18"/>
        </w:rPr>
        <w:t xml:space="preserve"> Атом наиболее активного металла имеет электронную конфигурацию:</w:t>
      </w:r>
    </w:p>
    <w:p w:rsidR="00CA5704" w:rsidRPr="00486EAD" w:rsidRDefault="00CA5704" w:rsidP="00CA5704">
      <w:pPr>
        <w:spacing w:after="0"/>
        <w:ind w:left="360"/>
        <w:rPr>
          <w:rFonts w:ascii="Arial" w:hAnsi="Arial"/>
          <w:sz w:val="18"/>
          <w:szCs w:val="18"/>
        </w:rPr>
      </w:pPr>
      <w:r w:rsidRPr="00486EAD">
        <w:rPr>
          <w:rFonts w:ascii="Arial" w:hAnsi="Arial"/>
          <w:sz w:val="18"/>
          <w:szCs w:val="18"/>
        </w:rPr>
        <w:t xml:space="preserve">     1)…3</w:t>
      </w:r>
      <w:r w:rsidRPr="00486EAD">
        <w:rPr>
          <w:rFonts w:ascii="Arial" w:hAnsi="Arial"/>
          <w:sz w:val="18"/>
          <w:szCs w:val="18"/>
          <w:lang w:val="en-US"/>
        </w:rPr>
        <w:t>s</w:t>
      </w:r>
      <w:r w:rsidRPr="00486EAD">
        <w:rPr>
          <w:rFonts w:ascii="Arial" w:hAnsi="Arial"/>
          <w:sz w:val="18"/>
          <w:szCs w:val="18"/>
          <w:vertAlign w:val="superscript"/>
        </w:rPr>
        <w:t>2</w:t>
      </w:r>
      <w:r w:rsidRPr="00486EAD">
        <w:rPr>
          <w:rFonts w:ascii="Arial" w:hAnsi="Arial"/>
          <w:sz w:val="18"/>
          <w:szCs w:val="18"/>
        </w:rPr>
        <w:t>3</w:t>
      </w:r>
      <w:r w:rsidRPr="00486EAD">
        <w:rPr>
          <w:rFonts w:ascii="Arial" w:hAnsi="Arial"/>
          <w:sz w:val="18"/>
          <w:szCs w:val="18"/>
          <w:lang w:val="en-US"/>
        </w:rPr>
        <w:t>p</w:t>
      </w:r>
      <w:r w:rsidRPr="00486EAD">
        <w:rPr>
          <w:rFonts w:ascii="Arial" w:hAnsi="Arial"/>
          <w:sz w:val="18"/>
          <w:szCs w:val="18"/>
          <w:vertAlign w:val="superscript"/>
        </w:rPr>
        <w:t>1</w:t>
      </w:r>
      <w:r w:rsidRPr="00486EAD">
        <w:rPr>
          <w:rFonts w:ascii="Arial" w:hAnsi="Arial"/>
          <w:sz w:val="18"/>
          <w:szCs w:val="18"/>
        </w:rPr>
        <w:t xml:space="preserve">          2) …3</w:t>
      </w:r>
      <w:r w:rsidRPr="00486EAD">
        <w:rPr>
          <w:rFonts w:ascii="Arial" w:hAnsi="Arial"/>
          <w:sz w:val="18"/>
          <w:szCs w:val="18"/>
          <w:lang w:val="en-US"/>
        </w:rPr>
        <w:t>s</w:t>
      </w:r>
      <w:r w:rsidRPr="00486EAD">
        <w:rPr>
          <w:rFonts w:ascii="Arial" w:hAnsi="Arial"/>
          <w:sz w:val="18"/>
          <w:szCs w:val="18"/>
          <w:vertAlign w:val="superscript"/>
        </w:rPr>
        <w:t>2</w:t>
      </w:r>
      <w:r w:rsidRPr="00486EAD">
        <w:rPr>
          <w:rFonts w:ascii="Arial" w:hAnsi="Arial"/>
          <w:sz w:val="18"/>
          <w:szCs w:val="18"/>
        </w:rPr>
        <w:t xml:space="preserve">          3) …3</w:t>
      </w:r>
      <w:r w:rsidRPr="00486EAD">
        <w:rPr>
          <w:rFonts w:ascii="Arial" w:hAnsi="Arial"/>
          <w:sz w:val="18"/>
          <w:szCs w:val="18"/>
          <w:lang w:val="en-US"/>
        </w:rPr>
        <w:t>s</w:t>
      </w:r>
      <w:r w:rsidRPr="00486EAD">
        <w:rPr>
          <w:rFonts w:ascii="Arial" w:hAnsi="Arial"/>
          <w:sz w:val="18"/>
          <w:szCs w:val="18"/>
          <w:vertAlign w:val="superscript"/>
        </w:rPr>
        <w:t>1</w:t>
      </w:r>
      <w:r w:rsidRPr="00486EAD">
        <w:rPr>
          <w:rFonts w:ascii="Arial" w:hAnsi="Arial"/>
          <w:sz w:val="18"/>
          <w:szCs w:val="18"/>
        </w:rPr>
        <w:t xml:space="preserve">        4) …3</w:t>
      </w:r>
      <w:r w:rsidRPr="00486EAD">
        <w:rPr>
          <w:rFonts w:ascii="Arial" w:hAnsi="Arial"/>
          <w:sz w:val="18"/>
          <w:szCs w:val="18"/>
          <w:lang w:val="en-US"/>
        </w:rPr>
        <w:t>s</w:t>
      </w:r>
      <w:r w:rsidRPr="00486EAD">
        <w:rPr>
          <w:rFonts w:ascii="Arial" w:hAnsi="Arial"/>
          <w:sz w:val="18"/>
          <w:szCs w:val="18"/>
          <w:vertAlign w:val="superscript"/>
        </w:rPr>
        <w:t>2</w:t>
      </w:r>
      <w:r w:rsidRPr="00486EAD">
        <w:rPr>
          <w:rFonts w:ascii="Arial" w:hAnsi="Arial"/>
          <w:sz w:val="18"/>
          <w:szCs w:val="18"/>
        </w:rPr>
        <w:t>3</w:t>
      </w:r>
      <w:r w:rsidRPr="00486EAD">
        <w:rPr>
          <w:rFonts w:ascii="Arial" w:hAnsi="Arial"/>
          <w:sz w:val="18"/>
          <w:szCs w:val="18"/>
          <w:lang w:val="en-US"/>
        </w:rPr>
        <w:t>p</w:t>
      </w:r>
      <w:r w:rsidRPr="00486EAD">
        <w:rPr>
          <w:rFonts w:ascii="Arial" w:hAnsi="Arial"/>
          <w:sz w:val="18"/>
          <w:szCs w:val="18"/>
          <w:vertAlign w:val="superscript"/>
        </w:rPr>
        <w:t>3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481B7D" w:rsidRDefault="00CA5704" w:rsidP="00CA5704">
      <w:pPr>
        <w:jc w:val="both"/>
        <w:rPr>
          <w:rFonts w:ascii="Arial" w:hAnsi="Arial" w:cs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6.</w:t>
      </w:r>
      <w:r w:rsidRPr="00481B7D">
        <w:rPr>
          <w:rFonts w:ascii="Arial" w:hAnsi="Arial" w:cs="Arial"/>
          <w:sz w:val="18"/>
          <w:szCs w:val="18"/>
        </w:rPr>
        <w:t xml:space="preserve"> Сколько электронов находится на внешнем энергетическом уровне атома, в ядре которого 6 протонов?</w:t>
      </w:r>
    </w:p>
    <w:p w:rsidR="00CA5704" w:rsidRPr="00481B7D" w:rsidRDefault="00CA5704" w:rsidP="00CA5704">
      <w:pPr>
        <w:spacing w:after="0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 xml:space="preserve">       1) 1           2) 2          3) 6          4) 4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481B7D" w:rsidRDefault="00CA5704" w:rsidP="00CA5704">
      <w:pPr>
        <w:spacing w:after="0"/>
        <w:jc w:val="both"/>
        <w:rPr>
          <w:rFonts w:ascii="Arial" w:hAnsi="Arial" w:cs="Arial"/>
          <w:sz w:val="18"/>
          <w:szCs w:val="18"/>
        </w:rPr>
      </w:pPr>
      <w:r w:rsidRPr="003A15D2">
        <w:rPr>
          <w:rFonts w:ascii="Arial" w:hAnsi="Arial"/>
          <w:b/>
          <w:sz w:val="18"/>
          <w:szCs w:val="18"/>
          <w:bdr w:val="single" w:sz="4" w:space="0" w:color="auto"/>
        </w:rPr>
        <w:t xml:space="preserve"> 7.</w:t>
      </w:r>
      <w:r w:rsidRPr="00481B7D">
        <w:rPr>
          <w:rFonts w:ascii="Arial" w:hAnsi="Arial" w:cs="Arial"/>
          <w:sz w:val="18"/>
          <w:szCs w:val="18"/>
        </w:rPr>
        <w:t xml:space="preserve"> От кислотных к основным меняются свойства оксидов в ряду</w:t>
      </w:r>
    </w:p>
    <w:p w:rsidR="00CA5704" w:rsidRPr="00481B7D" w:rsidRDefault="00CA5704" w:rsidP="00CA5704">
      <w:pPr>
        <w:spacing w:after="0"/>
        <w:ind w:left="720"/>
        <w:jc w:val="both"/>
        <w:rPr>
          <w:rFonts w:ascii="Arial" w:hAnsi="Arial" w:cs="Arial"/>
          <w:sz w:val="18"/>
          <w:szCs w:val="18"/>
          <w:lang w:val="en-US"/>
        </w:rPr>
      </w:pPr>
      <w:r w:rsidRPr="00481B7D">
        <w:rPr>
          <w:rFonts w:ascii="Arial" w:hAnsi="Arial" w:cs="Arial"/>
          <w:sz w:val="18"/>
          <w:szCs w:val="18"/>
          <w:lang w:val="en-US"/>
        </w:rPr>
        <w:t xml:space="preserve">1) </w:t>
      </w:r>
      <w:proofErr w:type="spellStart"/>
      <w:r w:rsidRPr="00481B7D">
        <w:rPr>
          <w:rFonts w:ascii="Arial" w:hAnsi="Arial" w:cs="Arial"/>
          <w:sz w:val="18"/>
          <w:szCs w:val="18"/>
          <w:lang w:val="en-US"/>
        </w:rPr>
        <w:t>CaO</w:t>
      </w:r>
      <w:proofErr w:type="spellEnd"/>
      <w:r w:rsidRPr="00481B7D">
        <w:rPr>
          <w:rFonts w:ascii="Arial" w:hAnsi="Arial" w:cs="Arial"/>
          <w:sz w:val="18"/>
          <w:szCs w:val="18"/>
          <w:lang w:val="en-US"/>
        </w:rPr>
        <w:t xml:space="preserve"> → SiO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→ SO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                 3) SO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→ P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>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5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→ Al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>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3</w:t>
      </w:r>
    </w:p>
    <w:p w:rsidR="00CA5704" w:rsidRPr="00481B7D" w:rsidRDefault="00CA5704" w:rsidP="00CA5704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</w:r>
      <w:r w:rsidRPr="00481B7D">
        <w:rPr>
          <w:rFonts w:ascii="Arial" w:hAnsi="Arial" w:cs="Arial"/>
          <w:sz w:val="18"/>
          <w:szCs w:val="18"/>
          <w:lang w:val="en-US"/>
        </w:rPr>
        <w:t>2) CO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→ Al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>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 → </w:t>
      </w:r>
      <w:proofErr w:type="spellStart"/>
      <w:r w:rsidRPr="00481B7D">
        <w:rPr>
          <w:rFonts w:ascii="Arial" w:hAnsi="Arial" w:cs="Arial"/>
          <w:sz w:val="18"/>
          <w:szCs w:val="18"/>
          <w:lang w:val="en-US"/>
        </w:rPr>
        <w:t>MgO</w:t>
      </w:r>
      <w:proofErr w:type="spellEnd"/>
      <w:r w:rsidRPr="00481B7D">
        <w:rPr>
          <w:rFonts w:ascii="Arial" w:hAnsi="Arial" w:cs="Arial"/>
          <w:sz w:val="18"/>
          <w:szCs w:val="18"/>
          <w:lang w:val="en-US"/>
        </w:rPr>
        <w:t xml:space="preserve">                4) Na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 xml:space="preserve">O → </w:t>
      </w:r>
      <w:proofErr w:type="spellStart"/>
      <w:r w:rsidRPr="00481B7D">
        <w:rPr>
          <w:rFonts w:ascii="Arial" w:hAnsi="Arial" w:cs="Arial"/>
          <w:sz w:val="18"/>
          <w:szCs w:val="18"/>
          <w:lang w:val="en-US"/>
        </w:rPr>
        <w:t>MgO</w:t>
      </w:r>
      <w:proofErr w:type="spellEnd"/>
      <w:r w:rsidRPr="00481B7D">
        <w:rPr>
          <w:rFonts w:ascii="Arial" w:hAnsi="Arial" w:cs="Arial"/>
          <w:sz w:val="18"/>
          <w:szCs w:val="18"/>
          <w:lang w:val="en-US"/>
        </w:rPr>
        <w:t xml:space="preserve"> → Al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481B7D">
        <w:rPr>
          <w:rFonts w:ascii="Arial" w:hAnsi="Arial" w:cs="Arial"/>
          <w:sz w:val="18"/>
          <w:szCs w:val="18"/>
          <w:lang w:val="en-US"/>
        </w:rPr>
        <w:t>O</w:t>
      </w:r>
      <w:r w:rsidRPr="00481B7D">
        <w:rPr>
          <w:rFonts w:ascii="Arial" w:hAnsi="Arial" w:cs="Arial"/>
          <w:sz w:val="18"/>
          <w:szCs w:val="18"/>
          <w:vertAlign w:val="subscript"/>
          <w:lang w:val="en-US"/>
        </w:rPr>
        <w:t>3</w:t>
      </w:r>
    </w:p>
    <w:p w:rsidR="00CA5704" w:rsidRPr="009E04C4" w:rsidRDefault="00CA5704" w:rsidP="00CA5704">
      <w:pPr>
        <w:spacing w:after="0"/>
        <w:rPr>
          <w:rFonts w:ascii="Arial" w:hAnsi="Arial" w:cs="Arial"/>
          <w:sz w:val="8"/>
          <w:szCs w:val="8"/>
          <w:lang w:val="en-US"/>
        </w:rPr>
      </w:pPr>
    </w:p>
    <w:p w:rsidR="00CA5704" w:rsidRPr="00687BF0" w:rsidRDefault="00CA5704" w:rsidP="00CA5704">
      <w:pPr>
        <w:spacing w:after="0"/>
        <w:jc w:val="both"/>
        <w:rPr>
          <w:rFonts w:ascii="Arial" w:hAnsi="Arial" w:cs="Arial"/>
          <w:sz w:val="18"/>
          <w:szCs w:val="18"/>
        </w:rPr>
      </w:pPr>
      <w:r w:rsidRPr="009E04C4">
        <w:rPr>
          <w:rFonts w:ascii="Arial" w:hAnsi="Arial" w:cs="Arial"/>
          <w:b/>
          <w:sz w:val="18"/>
          <w:szCs w:val="18"/>
          <w:bdr w:val="single" w:sz="4" w:space="0" w:color="auto"/>
          <w:lang w:val="en-US"/>
        </w:rPr>
        <w:t xml:space="preserve"> </w:t>
      </w:r>
      <w:r>
        <w:rPr>
          <w:rFonts w:ascii="Arial" w:hAnsi="Arial" w:cs="Arial"/>
          <w:b/>
          <w:sz w:val="18"/>
          <w:szCs w:val="18"/>
          <w:bdr w:val="single" w:sz="4" w:space="0" w:color="auto"/>
        </w:rPr>
        <w:t>8</w:t>
      </w:r>
      <w:r w:rsidRPr="00687BF0">
        <w:rPr>
          <w:rFonts w:ascii="Arial" w:hAnsi="Arial" w:cs="Arial"/>
          <w:b/>
          <w:sz w:val="18"/>
          <w:szCs w:val="18"/>
          <w:bdr w:val="single" w:sz="4" w:space="0" w:color="auto"/>
        </w:rPr>
        <w:t>.</w:t>
      </w:r>
      <w:r w:rsidRPr="00687BF0">
        <w:rPr>
          <w:rFonts w:ascii="Arial" w:hAnsi="Arial" w:cs="Arial"/>
          <w:sz w:val="18"/>
          <w:szCs w:val="18"/>
        </w:rPr>
        <w:t xml:space="preserve"> В главных подгруппах периодической системы окислительная способность атомов химических элементов возрастает при</w:t>
      </w:r>
    </w:p>
    <w:p w:rsidR="00CA5704" w:rsidRPr="00687BF0" w:rsidRDefault="00CA5704" w:rsidP="00CA5704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87BF0">
        <w:rPr>
          <w:rFonts w:ascii="Arial" w:hAnsi="Arial" w:cs="Arial"/>
          <w:sz w:val="18"/>
          <w:szCs w:val="18"/>
        </w:rPr>
        <w:t xml:space="preserve">увеличении числа энергетических уровней </w:t>
      </w:r>
    </w:p>
    <w:p w:rsidR="00CA5704" w:rsidRPr="00687BF0" w:rsidRDefault="00CA5704" w:rsidP="00CA5704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87BF0">
        <w:rPr>
          <w:rFonts w:ascii="Arial" w:hAnsi="Arial" w:cs="Arial"/>
          <w:sz w:val="18"/>
          <w:szCs w:val="18"/>
        </w:rPr>
        <w:t>увеличении числа протонов в ядре</w:t>
      </w:r>
    </w:p>
    <w:p w:rsidR="00CA5704" w:rsidRPr="00687BF0" w:rsidRDefault="00CA5704" w:rsidP="00CA5704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87BF0">
        <w:rPr>
          <w:rFonts w:ascii="Arial" w:hAnsi="Arial" w:cs="Arial"/>
          <w:sz w:val="18"/>
          <w:szCs w:val="18"/>
        </w:rPr>
        <w:t>увеличении числа валентных электронов</w:t>
      </w:r>
    </w:p>
    <w:p w:rsidR="00CA5704" w:rsidRPr="00687BF0" w:rsidRDefault="00CA5704" w:rsidP="00CA5704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87BF0">
        <w:rPr>
          <w:rFonts w:ascii="Arial" w:hAnsi="Arial" w:cs="Arial"/>
          <w:sz w:val="18"/>
          <w:szCs w:val="18"/>
        </w:rPr>
        <w:t>уменьшении радиуса атома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481B7D" w:rsidRDefault="00CA5704" w:rsidP="00CA5704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9</w:t>
      </w:r>
      <w:r w:rsidRPr="00481B7D">
        <w:rPr>
          <w:rFonts w:ascii="Arial" w:hAnsi="Arial" w:cs="Arial"/>
          <w:b/>
          <w:sz w:val="18"/>
          <w:szCs w:val="18"/>
          <w:bdr w:val="single" w:sz="4" w:space="0" w:color="auto"/>
        </w:rPr>
        <w:t>.</w:t>
      </w:r>
      <w:r w:rsidRPr="00481B7D">
        <w:rPr>
          <w:rFonts w:ascii="Arial" w:hAnsi="Arial" w:cs="Arial"/>
          <w:sz w:val="18"/>
          <w:szCs w:val="18"/>
        </w:rPr>
        <w:t xml:space="preserve"> В ряду химических элементов </w:t>
      </w:r>
      <w:r w:rsidRPr="00481B7D">
        <w:rPr>
          <w:rFonts w:ascii="Arial" w:hAnsi="Arial" w:cs="Arial"/>
          <w:sz w:val="18"/>
          <w:szCs w:val="18"/>
          <w:lang w:val="en-US"/>
        </w:rPr>
        <w:t>Al</w:t>
      </w:r>
      <w:r w:rsidRPr="00481B7D">
        <w:rPr>
          <w:rFonts w:ascii="Arial" w:hAnsi="Arial" w:cs="Arial"/>
          <w:sz w:val="18"/>
          <w:szCs w:val="18"/>
        </w:rPr>
        <w:t xml:space="preserve"> → </w:t>
      </w:r>
      <w:r w:rsidRPr="00481B7D">
        <w:rPr>
          <w:rFonts w:ascii="Arial" w:hAnsi="Arial" w:cs="Arial"/>
          <w:sz w:val="18"/>
          <w:szCs w:val="18"/>
          <w:lang w:val="en-US"/>
        </w:rPr>
        <w:t>Mg</w:t>
      </w:r>
      <w:r w:rsidRPr="00481B7D">
        <w:rPr>
          <w:rFonts w:ascii="Arial" w:hAnsi="Arial" w:cs="Arial"/>
          <w:sz w:val="18"/>
          <w:szCs w:val="18"/>
        </w:rPr>
        <w:t xml:space="preserve"> → </w:t>
      </w:r>
      <w:r w:rsidRPr="00481B7D">
        <w:rPr>
          <w:rFonts w:ascii="Arial" w:hAnsi="Arial" w:cs="Arial"/>
          <w:sz w:val="18"/>
          <w:szCs w:val="18"/>
          <w:lang w:val="en-US"/>
        </w:rPr>
        <w:t>Na</w:t>
      </w:r>
    </w:p>
    <w:p w:rsidR="00CA5704" w:rsidRPr="00481B7D" w:rsidRDefault="00CA5704" w:rsidP="00CA570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>уменьшается радиус атомов</w:t>
      </w:r>
    </w:p>
    <w:p w:rsidR="00CA5704" w:rsidRPr="00481B7D" w:rsidRDefault="00CA5704" w:rsidP="00CA570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>усиливаются металлические свойства</w:t>
      </w:r>
    </w:p>
    <w:p w:rsidR="00CA5704" w:rsidRPr="00481B7D" w:rsidRDefault="00CA5704" w:rsidP="00CA570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>увеличиваются заряды ядер атомов</w:t>
      </w:r>
    </w:p>
    <w:p w:rsidR="00CA5704" w:rsidRPr="00481B7D" w:rsidRDefault="00CA5704" w:rsidP="00CA570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>увеличивается число электронов во внешнем электронном слое</w:t>
      </w:r>
    </w:p>
    <w:p w:rsidR="00CA5704" w:rsidRPr="00481B7D" w:rsidRDefault="00CA5704" w:rsidP="00CA570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81B7D">
        <w:rPr>
          <w:rFonts w:ascii="Arial" w:hAnsi="Arial" w:cs="Arial"/>
          <w:sz w:val="18"/>
          <w:szCs w:val="18"/>
        </w:rPr>
        <w:t>не изменяется число электронных слоёв</w:t>
      </w:r>
    </w:p>
    <w:p w:rsidR="00CA5704" w:rsidRPr="003A15D2" w:rsidRDefault="00CA5704" w:rsidP="00CA5704">
      <w:pPr>
        <w:spacing w:after="0"/>
        <w:rPr>
          <w:rFonts w:ascii="Arial" w:hAnsi="Arial" w:cs="Arial"/>
          <w:sz w:val="8"/>
          <w:szCs w:val="8"/>
        </w:rPr>
      </w:pPr>
    </w:p>
    <w:p w:rsidR="00CA5704" w:rsidRPr="00973F9B" w:rsidRDefault="00CA5704" w:rsidP="00CA5704">
      <w:pPr>
        <w:spacing w:after="0"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  <w:bdr w:val="single" w:sz="4" w:space="0" w:color="auto"/>
        </w:rPr>
        <w:t>10</w:t>
      </w:r>
      <w:r w:rsidRPr="00973F9B">
        <w:rPr>
          <w:rFonts w:ascii="Arial" w:hAnsi="Arial"/>
          <w:b/>
          <w:sz w:val="18"/>
          <w:szCs w:val="18"/>
          <w:bdr w:val="single" w:sz="4" w:space="0" w:color="auto"/>
        </w:rPr>
        <w:t>.</w:t>
      </w:r>
      <w:r w:rsidRPr="00973F9B">
        <w:rPr>
          <w:rFonts w:ascii="Arial" w:hAnsi="Arial"/>
          <w:b/>
          <w:sz w:val="18"/>
          <w:szCs w:val="18"/>
        </w:rPr>
        <w:t xml:space="preserve"> </w:t>
      </w:r>
      <w:r w:rsidRPr="00973F9B">
        <w:rPr>
          <w:rFonts w:ascii="Arial" w:hAnsi="Arial"/>
          <w:sz w:val="18"/>
          <w:szCs w:val="18"/>
        </w:rPr>
        <w:t>Элементы</w:t>
      </w:r>
      <w:r>
        <w:rPr>
          <w:rFonts w:ascii="Arial" w:hAnsi="Arial"/>
          <w:sz w:val="18"/>
          <w:szCs w:val="18"/>
        </w:rPr>
        <w:t xml:space="preserve"> </w:t>
      </w:r>
      <w:r w:rsidRPr="00973F9B">
        <w:rPr>
          <w:rFonts w:ascii="Arial" w:hAnsi="Arial"/>
          <w:sz w:val="18"/>
          <w:szCs w:val="18"/>
          <w:lang w:val="en-US"/>
        </w:rPr>
        <w:t>Al</w:t>
      </w:r>
      <w:r w:rsidRPr="00973F9B">
        <w:rPr>
          <w:rFonts w:ascii="Arial" w:hAnsi="Arial"/>
          <w:sz w:val="18"/>
          <w:szCs w:val="18"/>
        </w:rPr>
        <w:t xml:space="preserve"> – </w:t>
      </w:r>
      <w:r w:rsidRPr="00973F9B">
        <w:rPr>
          <w:rFonts w:ascii="Arial" w:hAnsi="Arial"/>
          <w:sz w:val="18"/>
          <w:szCs w:val="18"/>
          <w:lang w:val="en-US"/>
        </w:rPr>
        <w:t>Ca</w:t>
      </w:r>
      <w:r w:rsidRPr="00973F9B">
        <w:rPr>
          <w:rFonts w:ascii="Arial" w:hAnsi="Arial"/>
          <w:sz w:val="18"/>
          <w:szCs w:val="18"/>
        </w:rPr>
        <w:t xml:space="preserve"> – </w:t>
      </w:r>
      <w:r w:rsidRPr="00973F9B">
        <w:rPr>
          <w:rFonts w:ascii="Arial" w:hAnsi="Arial"/>
          <w:sz w:val="18"/>
          <w:szCs w:val="18"/>
          <w:lang w:val="en-US"/>
        </w:rPr>
        <w:t>K</w:t>
      </w:r>
      <w:r w:rsidRPr="00973F9B">
        <w:rPr>
          <w:rFonts w:ascii="Arial" w:hAnsi="Arial"/>
          <w:sz w:val="18"/>
          <w:szCs w:val="18"/>
        </w:rPr>
        <w:t xml:space="preserve"> характеризует:</w:t>
      </w:r>
    </w:p>
    <w:p w:rsidR="00CA5704" w:rsidRPr="00973F9B" w:rsidRDefault="00CA5704" w:rsidP="00CA5704">
      <w:pPr>
        <w:numPr>
          <w:ilvl w:val="0"/>
          <w:numId w:val="1"/>
        </w:numPr>
        <w:spacing w:after="0" w:line="240" w:lineRule="auto"/>
        <w:rPr>
          <w:rFonts w:ascii="Arial" w:hAnsi="Arial"/>
          <w:sz w:val="18"/>
          <w:szCs w:val="18"/>
        </w:rPr>
      </w:pPr>
      <w:r w:rsidRPr="00973F9B">
        <w:rPr>
          <w:rFonts w:ascii="Arial" w:hAnsi="Arial"/>
          <w:sz w:val="18"/>
          <w:szCs w:val="18"/>
        </w:rPr>
        <w:t>Высшая степень окисления равна номеру группы</w:t>
      </w:r>
    </w:p>
    <w:p w:rsidR="00CA5704" w:rsidRPr="00973F9B" w:rsidRDefault="00CA5704" w:rsidP="00CA5704">
      <w:pPr>
        <w:numPr>
          <w:ilvl w:val="0"/>
          <w:numId w:val="1"/>
        </w:numPr>
        <w:spacing w:after="0" w:line="240" w:lineRule="auto"/>
        <w:rPr>
          <w:rFonts w:ascii="Arial" w:hAnsi="Arial"/>
          <w:sz w:val="18"/>
          <w:szCs w:val="18"/>
        </w:rPr>
      </w:pPr>
      <w:r w:rsidRPr="00973F9B">
        <w:rPr>
          <w:rFonts w:ascii="Arial" w:hAnsi="Arial"/>
          <w:sz w:val="18"/>
          <w:szCs w:val="18"/>
        </w:rPr>
        <w:t>Усиливаются металлические свойства</w:t>
      </w:r>
    </w:p>
    <w:p w:rsidR="00CA5704" w:rsidRPr="00973F9B" w:rsidRDefault="00CA5704" w:rsidP="00CA5704">
      <w:pPr>
        <w:numPr>
          <w:ilvl w:val="0"/>
          <w:numId w:val="1"/>
        </w:numPr>
        <w:spacing w:after="0" w:line="240" w:lineRule="auto"/>
        <w:rPr>
          <w:rFonts w:ascii="Arial" w:hAnsi="Arial"/>
          <w:sz w:val="18"/>
          <w:szCs w:val="18"/>
        </w:rPr>
      </w:pPr>
      <w:r w:rsidRPr="00973F9B">
        <w:rPr>
          <w:rFonts w:ascii="Arial" w:hAnsi="Arial"/>
          <w:sz w:val="18"/>
          <w:szCs w:val="18"/>
        </w:rPr>
        <w:t>Увеличивается высшая степень окисления</w:t>
      </w:r>
    </w:p>
    <w:p w:rsidR="00CA5704" w:rsidRPr="00973F9B" w:rsidRDefault="00CA5704" w:rsidP="00CA5704">
      <w:pPr>
        <w:numPr>
          <w:ilvl w:val="0"/>
          <w:numId w:val="1"/>
        </w:numPr>
        <w:spacing w:after="0" w:line="240" w:lineRule="auto"/>
        <w:rPr>
          <w:rFonts w:ascii="Arial" w:hAnsi="Arial"/>
          <w:sz w:val="18"/>
          <w:szCs w:val="18"/>
        </w:rPr>
      </w:pPr>
      <w:r w:rsidRPr="00973F9B">
        <w:rPr>
          <w:rFonts w:ascii="Arial" w:hAnsi="Arial"/>
          <w:sz w:val="18"/>
          <w:szCs w:val="18"/>
        </w:rPr>
        <w:t>Ослабляется основный характер их высших гидроксидов</w:t>
      </w:r>
    </w:p>
    <w:p w:rsidR="00CA5704" w:rsidRDefault="00CA5704" w:rsidP="00CA5704">
      <w:pPr>
        <w:numPr>
          <w:ilvl w:val="0"/>
          <w:numId w:val="1"/>
        </w:num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Возрастает </w:t>
      </w:r>
      <w:r>
        <w:rPr>
          <w:rFonts w:ascii="Arial" w:hAnsi="Arial"/>
          <w:sz w:val="18"/>
          <w:szCs w:val="18"/>
          <w:lang w:val="en-US"/>
        </w:rPr>
        <w:t>‘</w:t>
      </w:r>
      <w:proofErr w:type="spellStart"/>
      <w:r>
        <w:rPr>
          <w:rFonts w:ascii="Arial" w:hAnsi="Arial"/>
          <w:sz w:val="18"/>
          <w:szCs w:val="18"/>
        </w:rPr>
        <w:t>электроотрицательность</w:t>
      </w:r>
      <w:proofErr w:type="spellEnd"/>
      <w:r>
        <w:rPr>
          <w:rFonts w:ascii="Arial" w:hAnsi="Arial"/>
          <w:sz w:val="18"/>
          <w:szCs w:val="18"/>
        </w:rPr>
        <w:t>.</w:t>
      </w:r>
    </w:p>
    <w:p w:rsidR="00CA5704" w:rsidRPr="00973F9B" w:rsidRDefault="00CA5704" w:rsidP="00CA5704">
      <w:pPr>
        <w:spacing w:after="0" w:line="240" w:lineRule="auto"/>
        <w:ind w:left="1068"/>
        <w:rPr>
          <w:rFonts w:ascii="Arial" w:hAnsi="Arial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"/>
        <w:gridCol w:w="584"/>
        <w:gridCol w:w="584"/>
        <w:gridCol w:w="584"/>
        <w:gridCol w:w="585"/>
        <w:gridCol w:w="584"/>
        <w:gridCol w:w="584"/>
        <w:gridCol w:w="584"/>
        <w:gridCol w:w="585"/>
        <w:gridCol w:w="962"/>
        <w:gridCol w:w="962"/>
      </w:tblGrid>
      <w:tr w:rsidR="00CA5704" w:rsidTr="00E46CD7">
        <w:tc>
          <w:tcPr>
            <w:tcW w:w="963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Задание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85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85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962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62" w:type="dxa"/>
            <w:vAlign w:val="center"/>
          </w:tcPr>
          <w:p w:rsidR="00CA5704" w:rsidRDefault="00CA5704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  <w:tr w:rsidR="00CA5704" w:rsidTr="00E46CD7">
        <w:trPr>
          <w:trHeight w:val="352"/>
        </w:trPr>
        <w:tc>
          <w:tcPr>
            <w:tcW w:w="963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Ответ</w:t>
            </w: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5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5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" w:type="dxa"/>
          </w:tcPr>
          <w:p w:rsidR="00CA5704" w:rsidRDefault="00CA5704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A35A9F" w:rsidRDefault="00A35A9F" w:rsidP="00A35A9F">
      <w:pPr>
        <w:rPr>
          <w:rFonts w:ascii="Arial" w:hAnsi="Arial" w:cs="Arial"/>
          <w:b/>
          <w:sz w:val="18"/>
          <w:szCs w:val="18"/>
        </w:rPr>
      </w:pPr>
    </w:p>
    <w:p w:rsidR="00A35A9F" w:rsidRDefault="00A35A9F" w:rsidP="00A35A9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9 класс. Повторение. Тест 2. Строение веществ. Степень окисления.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</w:rPr>
      </w:pPr>
      <w:r w:rsidRPr="00CB4DB4">
        <w:rPr>
          <w:rFonts w:ascii="Arial" w:hAnsi="Arial" w:cs="Arial"/>
          <w:b/>
          <w:sz w:val="20"/>
          <w:szCs w:val="20"/>
          <w:bdr w:val="single" w:sz="4" w:space="0" w:color="auto"/>
        </w:rPr>
        <w:t>1.</w:t>
      </w:r>
      <w:r w:rsidRPr="008F2ABA">
        <w:rPr>
          <w:rFonts w:ascii="Arial" w:hAnsi="Arial" w:cs="Arial"/>
          <w:sz w:val="20"/>
          <w:szCs w:val="20"/>
        </w:rPr>
        <w:t xml:space="preserve">  Какой вид связи в оксиде кальция?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ab/>
        <w:t>1) ионная                                 3) ковалентная неполярная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ab/>
        <w:t xml:space="preserve">2) водородная                 </w:t>
      </w:r>
      <w:r>
        <w:rPr>
          <w:rFonts w:ascii="Arial" w:hAnsi="Arial" w:cs="Arial"/>
          <w:sz w:val="20"/>
          <w:szCs w:val="20"/>
        </w:rPr>
        <w:t xml:space="preserve">        4) ковалентная полярная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</w:rPr>
      </w:pPr>
      <w:r w:rsidRPr="00CB4DB4">
        <w:rPr>
          <w:rFonts w:ascii="Arial" w:hAnsi="Arial" w:cs="Arial"/>
          <w:b/>
          <w:sz w:val="20"/>
          <w:szCs w:val="20"/>
          <w:bdr w:val="single" w:sz="4" w:space="0" w:color="auto"/>
        </w:rPr>
        <w:t>2.</w:t>
      </w:r>
      <w:r w:rsidRPr="008F2ABA">
        <w:rPr>
          <w:rFonts w:ascii="Arial" w:hAnsi="Arial" w:cs="Arial"/>
          <w:sz w:val="20"/>
          <w:szCs w:val="20"/>
        </w:rPr>
        <w:t xml:space="preserve">  В каких соединениях степени окисления атомов углерода и фосфора равны соответственно +4 и +5?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ab/>
        <w:t>1) СО и Са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  <w:r w:rsidRPr="008F2ABA">
        <w:rPr>
          <w:rFonts w:ascii="Arial" w:hAnsi="Arial" w:cs="Arial"/>
          <w:sz w:val="20"/>
          <w:szCs w:val="20"/>
        </w:rPr>
        <w:t>Р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 xml:space="preserve">                          3) СН</w:t>
      </w:r>
      <w:r w:rsidRPr="008F2ABA">
        <w:rPr>
          <w:rFonts w:ascii="Arial" w:hAnsi="Arial" w:cs="Arial"/>
          <w:sz w:val="20"/>
          <w:szCs w:val="20"/>
          <w:vertAlign w:val="subscript"/>
        </w:rPr>
        <w:t>4</w:t>
      </w:r>
      <w:r w:rsidRPr="008F2ABA">
        <w:rPr>
          <w:rFonts w:ascii="Arial" w:hAnsi="Arial" w:cs="Arial"/>
          <w:sz w:val="20"/>
          <w:szCs w:val="20"/>
        </w:rPr>
        <w:t xml:space="preserve"> и Р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>О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</w:p>
    <w:p w:rsidR="00A35A9F" w:rsidRPr="008F2ABA" w:rsidRDefault="00A35A9F" w:rsidP="00A35A9F">
      <w:pPr>
        <w:spacing w:after="0"/>
        <w:rPr>
          <w:rFonts w:ascii="Arial" w:hAnsi="Arial" w:cs="Arial"/>
          <w:sz w:val="20"/>
          <w:szCs w:val="20"/>
          <w:vertAlign w:val="subscript"/>
        </w:rPr>
      </w:pPr>
      <w:r w:rsidRPr="008F2ABA">
        <w:rPr>
          <w:rFonts w:ascii="Arial" w:hAnsi="Arial" w:cs="Arial"/>
          <w:sz w:val="20"/>
          <w:szCs w:val="20"/>
        </w:rPr>
        <w:tab/>
        <w:t xml:space="preserve">2) </w:t>
      </w:r>
      <w:proofErr w:type="spellStart"/>
      <w:r w:rsidRPr="008F2ABA">
        <w:rPr>
          <w:rFonts w:ascii="Arial" w:hAnsi="Arial" w:cs="Arial"/>
          <w:sz w:val="20"/>
          <w:szCs w:val="20"/>
          <w:lang w:val="en-US"/>
        </w:rPr>
        <w:t>NaHCO</w:t>
      </w:r>
      <w:proofErr w:type="spellEnd"/>
      <w:r w:rsidRPr="008F2ABA">
        <w:rPr>
          <w:rFonts w:ascii="Arial" w:hAnsi="Arial" w:cs="Arial"/>
          <w:sz w:val="20"/>
          <w:szCs w:val="20"/>
          <w:vertAlign w:val="subscript"/>
        </w:rPr>
        <w:t>3</w:t>
      </w:r>
      <w:r w:rsidRPr="008F2ABA">
        <w:rPr>
          <w:rFonts w:ascii="Arial" w:hAnsi="Arial" w:cs="Arial"/>
          <w:sz w:val="20"/>
          <w:szCs w:val="20"/>
        </w:rPr>
        <w:t xml:space="preserve"> и </w:t>
      </w:r>
      <w:r w:rsidRPr="008F2ABA">
        <w:rPr>
          <w:rFonts w:ascii="Arial" w:hAnsi="Arial" w:cs="Arial"/>
          <w:sz w:val="20"/>
          <w:szCs w:val="20"/>
          <w:lang w:val="en-US"/>
        </w:rPr>
        <w:t>HPO</w:t>
      </w:r>
      <w:r w:rsidRPr="008F2ABA">
        <w:rPr>
          <w:rFonts w:ascii="Arial" w:hAnsi="Arial" w:cs="Arial"/>
          <w:sz w:val="20"/>
          <w:szCs w:val="20"/>
          <w:vertAlign w:val="subscript"/>
        </w:rPr>
        <w:t xml:space="preserve">3                </w:t>
      </w:r>
      <w:r w:rsidRPr="008F2ABA">
        <w:rPr>
          <w:rFonts w:ascii="Arial" w:hAnsi="Arial" w:cs="Arial"/>
          <w:sz w:val="20"/>
          <w:szCs w:val="20"/>
        </w:rPr>
        <w:t xml:space="preserve">        4) Н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>СО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  <w:r w:rsidRPr="008F2ABA">
        <w:rPr>
          <w:rFonts w:ascii="Arial" w:hAnsi="Arial" w:cs="Arial"/>
          <w:sz w:val="20"/>
          <w:szCs w:val="20"/>
        </w:rPr>
        <w:t xml:space="preserve"> и Р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>О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3.</w:t>
      </w:r>
      <w:r w:rsidRPr="008F2ABA">
        <w:rPr>
          <w:rFonts w:ascii="Arial" w:hAnsi="Arial" w:cs="Arial"/>
          <w:sz w:val="20"/>
          <w:szCs w:val="20"/>
        </w:rPr>
        <w:t xml:space="preserve"> Какое из перечисленных веществ имеет ковалентную неполярную связь?</w:t>
      </w:r>
    </w:p>
    <w:p w:rsidR="00A35A9F" w:rsidRPr="00E33A0D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E33A0D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8F2ABA">
        <w:rPr>
          <w:rFonts w:ascii="Arial" w:hAnsi="Arial" w:cs="Arial"/>
          <w:sz w:val="20"/>
          <w:szCs w:val="20"/>
          <w:lang w:val="en-US"/>
        </w:rPr>
        <w:t>MgCl</w:t>
      </w:r>
      <w:proofErr w:type="spellEnd"/>
      <w:r w:rsidRPr="00E33A0D">
        <w:rPr>
          <w:rFonts w:ascii="Arial" w:hAnsi="Arial" w:cs="Arial"/>
          <w:sz w:val="20"/>
          <w:szCs w:val="20"/>
          <w:vertAlign w:val="subscript"/>
        </w:rPr>
        <w:t>2</w:t>
      </w:r>
      <w:r w:rsidRPr="00E33A0D">
        <w:rPr>
          <w:rFonts w:ascii="Arial" w:hAnsi="Arial" w:cs="Arial"/>
          <w:sz w:val="20"/>
          <w:szCs w:val="20"/>
        </w:rPr>
        <w:t xml:space="preserve">         2) </w:t>
      </w:r>
      <w:r w:rsidRPr="008F2ABA">
        <w:rPr>
          <w:rFonts w:ascii="Arial" w:hAnsi="Arial" w:cs="Arial"/>
          <w:sz w:val="20"/>
          <w:szCs w:val="20"/>
          <w:lang w:val="en-US"/>
        </w:rPr>
        <w:t>SO</w:t>
      </w:r>
      <w:r w:rsidRPr="00E33A0D">
        <w:rPr>
          <w:rFonts w:ascii="Arial" w:hAnsi="Arial" w:cs="Arial"/>
          <w:sz w:val="20"/>
          <w:szCs w:val="20"/>
          <w:vertAlign w:val="subscript"/>
        </w:rPr>
        <w:t>3</w:t>
      </w:r>
      <w:r w:rsidRPr="00E33A0D">
        <w:rPr>
          <w:rFonts w:ascii="Arial" w:hAnsi="Arial" w:cs="Arial"/>
          <w:sz w:val="20"/>
          <w:szCs w:val="20"/>
        </w:rPr>
        <w:t xml:space="preserve">          3) </w:t>
      </w:r>
      <w:r w:rsidRPr="008F2ABA">
        <w:rPr>
          <w:rFonts w:ascii="Arial" w:hAnsi="Arial" w:cs="Arial"/>
          <w:sz w:val="20"/>
          <w:szCs w:val="20"/>
          <w:lang w:val="en-US"/>
        </w:rPr>
        <w:t>PH</w:t>
      </w:r>
      <w:r w:rsidRPr="00E33A0D">
        <w:rPr>
          <w:rFonts w:ascii="Arial" w:hAnsi="Arial" w:cs="Arial"/>
          <w:sz w:val="20"/>
          <w:szCs w:val="20"/>
          <w:vertAlign w:val="subscript"/>
        </w:rPr>
        <w:t>3</w:t>
      </w:r>
      <w:r w:rsidRPr="00E33A0D">
        <w:rPr>
          <w:rFonts w:ascii="Arial" w:hAnsi="Arial" w:cs="Arial"/>
          <w:sz w:val="20"/>
          <w:szCs w:val="20"/>
        </w:rPr>
        <w:t xml:space="preserve">          4) </w:t>
      </w:r>
      <w:r w:rsidRPr="008F2ABA">
        <w:rPr>
          <w:rFonts w:ascii="Arial" w:hAnsi="Arial" w:cs="Arial"/>
          <w:sz w:val="20"/>
          <w:szCs w:val="20"/>
          <w:lang w:val="en-US"/>
        </w:rPr>
        <w:t>Br</w:t>
      </w:r>
      <w:r w:rsidRPr="00E33A0D">
        <w:rPr>
          <w:rFonts w:ascii="Arial" w:hAnsi="Arial" w:cs="Arial"/>
          <w:sz w:val="20"/>
          <w:szCs w:val="20"/>
          <w:vertAlign w:val="subscript"/>
        </w:rPr>
        <w:t>2</w:t>
      </w: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4.</w:t>
      </w:r>
      <w:r w:rsidRPr="008F2ABA">
        <w:rPr>
          <w:rFonts w:ascii="Arial" w:hAnsi="Arial" w:cs="Arial"/>
          <w:sz w:val="20"/>
          <w:szCs w:val="20"/>
        </w:rPr>
        <w:t xml:space="preserve"> В соединениях </w:t>
      </w:r>
      <w:r w:rsidRPr="008F2ABA">
        <w:rPr>
          <w:rFonts w:ascii="Arial" w:hAnsi="Arial" w:cs="Arial"/>
          <w:sz w:val="20"/>
          <w:szCs w:val="20"/>
          <w:lang w:val="en-US"/>
        </w:rPr>
        <w:t>NH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  <w:r w:rsidRPr="008F2ABA">
        <w:rPr>
          <w:rFonts w:ascii="Arial" w:hAnsi="Arial" w:cs="Arial"/>
          <w:sz w:val="20"/>
          <w:szCs w:val="20"/>
        </w:rPr>
        <w:t xml:space="preserve"> и </w:t>
      </w:r>
      <w:r w:rsidRPr="008F2ABA">
        <w:rPr>
          <w:rFonts w:ascii="Arial" w:hAnsi="Arial" w:cs="Arial"/>
          <w:sz w:val="20"/>
          <w:szCs w:val="20"/>
          <w:lang w:val="en-US"/>
        </w:rPr>
        <w:t>HNO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 xml:space="preserve"> степени окисления атомов азота соответственно равны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>1) -3 и +4                2) +3 и +4                  3) +4 и +1               4) -3 и +3</w:t>
      </w: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5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Какое из указанных веществ имеет ионную связь?</w:t>
      </w:r>
    </w:p>
    <w:p w:rsidR="00A35A9F" w:rsidRPr="00E33A0D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E33A0D">
        <w:rPr>
          <w:rFonts w:ascii="Arial" w:hAnsi="Arial" w:cs="Arial"/>
          <w:sz w:val="20"/>
          <w:szCs w:val="20"/>
        </w:rPr>
        <w:t xml:space="preserve">1) </w:t>
      </w:r>
      <w:r w:rsidRPr="008F2ABA">
        <w:rPr>
          <w:rFonts w:ascii="Arial" w:hAnsi="Arial" w:cs="Arial"/>
          <w:sz w:val="20"/>
          <w:szCs w:val="20"/>
          <w:lang w:val="en-US"/>
        </w:rPr>
        <w:t>PH</w:t>
      </w:r>
      <w:r w:rsidRPr="00E33A0D">
        <w:rPr>
          <w:rFonts w:ascii="Arial" w:hAnsi="Arial" w:cs="Arial"/>
          <w:sz w:val="20"/>
          <w:szCs w:val="20"/>
          <w:vertAlign w:val="subscript"/>
        </w:rPr>
        <w:t>3</w:t>
      </w:r>
      <w:r w:rsidRPr="00E33A0D">
        <w:rPr>
          <w:rFonts w:ascii="Arial" w:hAnsi="Arial" w:cs="Arial"/>
          <w:sz w:val="20"/>
          <w:szCs w:val="20"/>
        </w:rPr>
        <w:t xml:space="preserve">         2) </w:t>
      </w:r>
      <w:proofErr w:type="spellStart"/>
      <w:r w:rsidRPr="008F2ABA">
        <w:rPr>
          <w:rFonts w:ascii="Arial" w:hAnsi="Arial" w:cs="Arial"/>
          <w:sz w:val="20"/>
          <w:szCs w:val="20"/>
          <w:lang w:val="en-US"/>
        </w:rPr>
        <w:t>BaO</w:t>
      </w:r>
      <w:proofErr w:type="spellEnd"/>
      <w:r w:rsidRPr="00E33A0D">
        <w:rPr>
          <w:rFonts w:ascii="Arial" w:hAnsi="Arial" w:cs="Arial"/>
          <w:sz w:val="20"/>
          <w:szCs w:val="20"/>
        </w:rPr>
        <w:t xml:space="preserve">           3) </w:t>
      </w:r>
      <w:proofErr w:type="spellStart"/>
      <w:r w:rsidRPr="008F2ABA">
        <w:rPr>
          <w:rFonts w:ascii="Arial" w:hAnsi="Arial" w:cs="Arial"/>
          <w:sz w:val="20"/>
          <w:szCs w:val="20"/>
          <w:lang w:val="en-US"/>
        </w:rPr>
        <w:t>SiH</w:t>
      </w:r>
      <w:proofErr w:type="spellEnd"/>
      <w:r w:rsidRPr="00E33A0D">
        <w:rPr>
          <w:rFonts w:ascii="Arial" w:hAnsi="Arial" w:cs="Arial"/>
          <w:sz w:val="20"/>
          <w:szCs w:val="20"/>
          <w:vertAlign w:val="subscript"/>
        </w:rPr>
        <w:t>4</w:t>
      </w:r>
      <w:r w:rsidRPr="00E33A0D">
        <w:rPr>
          <w:rFonts w:ascii="Arial" w:hAnsi="Arial" w:cs="Arial"/>
          <w:sz w:val="20"/>
          <w:szCs w:val="20"/>
        </w:rPr>
        <w:t xml:space="preserve">           4) </w:t>
      </w:r>
      <w:r w:rsidRPr="008F2ABA">
        <w:rPr>
          <w:rFonts w:ascii="Arial" w:hAnsi="Arial" w:cs="Arial"/>
          <w:sz w:val="20"/>
          <w:szCs w:val="20"/>
          <w:lang w:val="en-US"/>
        </w:rPr>
        <w:t>I</w:t>
      </w:r>
      <w:r w:rsidRPr="00E33A0D">
        <w:rPr>
          <w:rFonts w:ascii="Arial" w:hAnsi="Arial" w:cs="Arial"/>
          <w:sz w:val="20"/>
          <w:szCs w:val="20"/>
          <w:vertAlign w:val="subscript"/>
        </w:rPr>
        <w:t>2</w:t>
      </w:r>
    </w:p>
    <w:p w:rsidR="00A35A9F" w:rsidRPr="008F2ABA" w:rsidRDefault="00A35A9F" w:rsidP="00A35A9F">
      <w:pPr>
        <w:spacing w:after="0"/>
        <w:ind w:left="720"/>
        <w:jc w:val="right"/>
        <w:rPr>
          <w:rFonts w:ascii="Arial" w:hAnsi="Arial" w:cs="Arial"/>
          <w:sz w:val="12"/>
          <w:szCs w:val="12"/>
        </w:rPr>
      </w:pP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</w:t>
      </w:r>
      <w:r>
        <w:rPr>
          <w:rFonts w:ascii="Arial" w:hAnsi="Arial" w:cs="Arial"/>
          <w:b/>
          <w:sz w:val="20"/>
          <w:szCs w:val="20"/>
          <w:bdr w:val="single" w:sz="4" w:space="0" w:color="auto"/>
        </w:rPr>
        <w:t>6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Низшие степени окисления магния и серы соответственно равны</w:t>
      </w:r>
    </w:p>
    <w:p w:rsidR="00A35A9F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lastRenderedPageBreak/>
        <w:t>1) +2 и +6                2) -2 и +3                    3) -2 и +2                   4) 0 и -2</w:t>
      </w: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>7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Одинаковый вид химической связи имеют гидрид кальция и 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 xml:space="preserve">1) водород           2) калий           3) йодид цезия           4) </w:t>
      </w:r>
      <w:proofErr w:type="spellStart"/>
      <w:r w:rsidRPr="008F2ABA">
        <w:rPr>
          <w:rFonts w:ascii="Arial" w:hAnsi="Arial" w:cs="Arial"/>
          <w:sz w:val="20"/>
          <w:szCs w:val="20"/>
        </w:rPr>
        <w:t>йодоводород</w:t>
      </w:r>
      <w:proofErr w:type="spellEnd"/>
    </w:p>
    <w:p w:rsidR="00A35A9F" w:rsidRPr="008F2ABA" w:rsidRDefault="00A35A9F" w:rsidP="00A35A9F">
      <w:pPr>
        <w:spacing w:after="0"/>
        <w:ind w:left="720"/>
        <w:jc w:val="right"/>
        <w:rPr>
          <w:rFonts w:ascii="Arial" w:hAnsi="Arial" w:cs="Arial"/>
          <w:sz w:val="12"/>
          <w:szCs w:val="12"/>
        </w:rPr>
      </w:pP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</w:t>
      </w:r>
      <w:r>
        <w:rPr>
          <w:rFonts w:ascii="Arial" w:hAnsi="Arial" w:cs="Arial"/>
          <w:b/>
          <w:sz w:val="20"/>
          <w:szCs w:val="20"/>
          <w:bdr w:val="single" w:sz="4" w:space="0" w:color="auto"/>
        </w:rPr>
        <w:t>8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В каких соединениях степени окисления атомов углерода и фосф</w:t>
      </w:r>
      <w:r>
        <w:rPr>
          <w:rFonts w:ascii="Arial" w:hAnsi="Arial" w:cs="Arial"/>
          <w:sz w:val="20"/>
          <w:szCs w:val="20"/>
        </w:rPr>
        <w:t>ора равны соответственно +4 и +3</w:t>
      </w:r>
      <w:r w:rsidRPr="008F2ABA">
        <w:rPr>
          <w:rFonts w:ascii="Arial" w:hAnsi="Arial" w:cs="Arial"/>
          <w:sz w:val="20"/>
          <w:szCs w:val="20"/>
        </w:rPr>
        <w:t>?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 xml:space="preserve">1) СО и </w:t>
      </w:r>
      <w:r w:rsidRPr="008F2ABA">
        <w:rPr>
          <w:rFonts w:ascii="Arial" w:hAnsi="Arial" w:cs="Arial"/>
          <w:sz w:val="20"/>
          <w:szCs w:val="20"/>
          <w:lang w:val="en-US"/>
        </w:rPr>
        <w:t>Ca</w:t>
      </w:r>
      <w:r w:rsidRPr="008F2ABA">
        <w:rPr>
          <w:rFonts w:ascii="Arial" w:hAnsi="Arial" w:cs="Arial"/>
          <w:sz w:val="20"/>
          <w:szCs w:val="20"/>
          <w:vertAlign w:val="subscript"/>
        </w:rPr>
        <w:t>3</w:t>
      </w:r>
      <w:r w:rsidRPr="008F2ABA">
        <w:rPr>
          <w:rFonts w:ascii="Arial" w:hAnsi="Arial" w:cs="Arial"/>
          <w:sz w:val="20"/>
          <w:szCs w:val="20"/>
          <w:lang w:val="en-US"/>
        </w:rPr>
        <w:t>P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</w:rPr>
        <w:t xml:space="preserve">                              3) </w:t>
      </w:r>
      <w:r w:rsidRPr="008F2ABA">
        <w:rPr>
          <w:rFonts w:ascii="Arial" w:hAnsi="Arial" w:cs="Arial"/>
          <w:sz w:val="20"/>
          <w:szCs w:val="20"/>
          <w:lang w:val="en-US"/>
        </w:rPr>
        <w:t>CH</w:t>
      </w:r>
      <w:r w:rsidRPr="008F2ABA">
        <w:rPr>
          <w:rFonts w:ascii="Arial" w:hAnsi="Arial" w:cs="Arial"/>
          <w:sz w:val="20"/>
          <w:szCs w:val="20"/>
          <w:vertAlign w:val="subscript"/>
        </w:rPr>
        <w:t>4</w:t>
      </w:r>
      <w:r w:rsidRPr="008F2ABA">
        <w:rPr>
          <w:rFonts w:ascii="Arial" w:hAnsi="Arial" w:cs="Arial"/>
          <w:sz w:val="20"/>
          <w:szCs w:val="20"/>
        </w:rPr>
        <w:t xml:space="preserve"> и </w:t>
      </w:r>
      <w:r w:rsidRPr="008F2ABA">
        <w:rPr>
          <w:rFonts w:ascii="Arial" w:hAnsi="Arial" w:cs="Arial"/>
          <w:sz w:val="20"/>
          <w:szCs w:val="20"/>
          <w:lang w:val="en-US"/>
        </w:rPr>
        <w:t>P</w:t>
      </w:r>
      <w:r w:rsidRPr="008F2ABA">
        <w:rPr>
          <w:rFonts w:ascii="Arial" w:hAnsi="Arial" w:cs="Arial"/>
          <w:sz w:val="20"/>
          <w:szCs w:val="20"/>
          <w:vertAlign w:val="subscript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O</w:t>
      </w:r>
      <w:r w:rsidRPr="008F2ABA">
        <w:rPr>
          <w:rFonts w:ascii="Arial" w:hAnsi="Arial" w:cs="Arial"/>
          <w:sz w:val="20"/>
          <w:szCs w:val="20"/>
          <w:vertAlign w:val="subscript"/>
        </w:rPr>
        <w:t>5</w:t>
      </w:r>
    </w:p>
    <w:p w:rsidR="00A35A9F" w:rsidRPr="00E33A0D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  <w:vertAlign w:val="subscript"/>
          <w:lang w:val="en-US"/>
        </w:rPr>
      </w:pPr>
      <w:r w:rsidRPr="008F2ABA">
        <w:rPr>
          <w:rFonts w:ascii="Arial" w:hAnsi="Arial" w:cs="Arial"/>
          <w:sz w:val="20"/>
          <w:szCs w:val="20"/>
          <w:lang w:val="en-US"/>
        </w:rPr>
        <w:t>2) CO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P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5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                              4) K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CO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3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P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3</w:t>
      </w: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>9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Веществами с ионной и ковалентной неполярной связью являются соответственно 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>1) хлорид ма</w:t>
      </w:r>
      <w:r>
        <w:rPr>
          <w:rFonts w:ascii="Arial" w:hAnsi="Arial" w:cs="Arial"/>
          <w:sz w:val="20"/>
          <w:szCs w:val="20"/>
        </w:rPr>
        <w:t xml:space="preserve">гния и сера                    </w:t>
      </w:r>
      <w:r w:rsidRPr="008F2ABA">
        <w:rPr>
          <w:rFonts w:ascii="Arial" w:hAnsi="Arial" w:cs="Arial"/>
          <w:sz w:val="20"/>
          <w:szCs w:val="20"/>
        </w:rPr>
        <w:t xml:space="preserve">3) </w:t>
      </w:r>
      <w:proofErr w:type="spellStart"/>
      <w:r w:rsidRPr="008F2ABA">
        <w:rPr>
          <w:rFonts w:ascii="Arial" w:hAnsi="Arial" w:cs="Arial"/>
          <w:sz w:val="20"/>
          <w:szCs w:val="20"/>
        </w:rPr>
        <w:t>йодоводород</w:t>
      </w:r>
      <w:proofErr w:type="spellEnd"/>
      <w:r w:rsidRPr="008F2ABA">
        <w:rPr>
          <w:rFonts w:ascii="Arial" w:hAnsi="Arial" w:cs="Arial"/>
          <w:sz w:val="20"/>
          <w:szCs w:val="20"/>
        </w:rPr>
        <w:t xml:space="preserve"> и сульфид натрия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 w:rsidRPr="008F2ABA">
        <w:rPr>
          <w:rFonts w:ascii="Arial" w:hAnsi="Arial" w:cs="Arial"/>
          <w:sz w:val="20"/>
          <w:szCs w:val="20"/>
        </w:rPr>
        <w:t xml:space="preserve">2) хлор и </w:t>
      </w:r>
      <w:r>
        <w:rPr>
          <w:rFonts w:ascii="Arial" w:hAnsi="Arial" w:cs="Arial"/>
          <w:sz w:val="20"/>
          <w:szCs w:val="20"/>
        </w:rPr>
        <w:t xml:space="preserve">бромид кальция                 </w:t>
      </w:r>
      <w:r w:rsidRPr="008F2ABA">
        <w:rPr>
          <w:rFonts w:ascii="Arial" w:hAnsi="Arial" w:cs="Arial"/>
          <w:sz w:val="20"/>
          <w:szCs w:val="20"/>
        </w:rPr>
        <w:t xml:space="preserve"> 4) вода и сероводород</w:t>
      </w:r>
    </w:p>
    <w:p w:rsidR="00A35A9F" w:rsidRPr="008F2ABA" w:rsidRDefault="00A35A9F" w:rsidP="00A35A9F">
      <w:pPr>
        <w:spacing w:after="0"/>
        <w:ind w:left="720"/>
        <w:jc w:val="right"/>
        <w:rPr>
          <w:rFonts w:ascii="Arial" w:hAnsi="Arial" w:cs="Arial"/>
          <w:sz w:val="12"/>
          <w:szCs w:val="12"/>
        </w:rPr>
      </w:pPr>
    </w:p>
    <w:p w:rsidR="00A35A9F" w:rsidRPr="008F2ABA" w:rsidRDefault="00A35A9F" w:rsidP="00A35A9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>10</w:t>
      </w:r>
      <w:r w:rsidRPr="008F2AB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8F2ABA">
        <w:rPr>
          <w:rFonts w:ascii="Arial" w:hAnsi="Arial" w:cs="Arial"/>
          <w:sz w:val="20"/>
          <w:szCs w:val="20"/>
        </w:rPr>
        <w:t xml:space="preserve"> В каких соединениях атомы железа и серы имеют одинаковое значение степени окисления?</w:t>
      </w:r>
    </w:p>
    <w:p w:rsidR="00A35A9F" w:rsidRPr="008F2ABA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  <w:lang w:val="en-US"/>
        </w:rPr>
      </w:pPr>
      <w:r w:rsidRPr="008F2ABA">
        <w:rPr>
          <w:rFonts w:ascii="Arial" w:hAnsi="Arial" w:cs="Arial"/>
          <w:sz w:val="20"/>
          <w:szCs w:val="20"/>
          <w:lang w:val="en-US"/>
        </w:rPr>
        <w:t>1) K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FeO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4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SO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                                  3) </w:t>
      </w:r>
      <w:proofErr w:type="gramStart"/>
      <w:r w:rsidRPr="008F2ABA">
        <w:rPr>
          <w:rFonts w:ascii="Arial" w:hAnsi="Arial" w:cs="Arial"/>
          <w:sz w:val="20"/>
          <w:szCs w:val="20"/>
          <w:lang w:val="en-US"/>
        </w:rPr>
        <w:t>Fe(</w:t>
      </w:r>
      <w:proofErr w:type="gramEnd"/>
      <w:r w:rsidRPr="008F2ABA">
        <w:rPr>
          <w:rFonts w:ascii="Arial" w:hAnsi="Arial" w:cs="Arial"/>
          <w:sz w:val="20"/>
          <w:szCs w:val="20"/>
          <w:lang w:val="en-US"/>
        </w:rPr>
        <w:t>NO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3</w:t>
      </w:r>
      <w:r w:rsidRPr="008F2ABA">
        <w:rPr>
          <w:rFonts w:ascii="Arial" w:hAnsi="Arial" w:cs="Arial"/>
          <w:sz w:val="20"/>
          <w:szCs w:val="20"/>
          <w:lang w:val="en-US"/>
        </w:rPr>
        <w:t>)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Na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S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3</w:t>
      </w:r>
    </w:p>
    <w:p w:rsidR="00A35A9F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  <w:vertAlign w:val="subscript"/>
          <w:lang w:val="en-US"/>
        </w:rPr>
      </w:pPr>
      <w:r w:rsidRPr="008F2ABA">
        <w:rPr>
          <w:rFonts w:ascii="Arial" w:hAnsi="Arial" w:cs="Arial"/>
          <w:sz w:val="20"/>
          <w:szCs w:val="20"/>
          <w:lang w:val="en-US"/>
        </w:rPr>
        <w:t xml:space="preserve">2) </w:t>
      </w:r>
      <w:proofErr w:type="gramStart"/>
      <w:r w:rsidRPr="008F2ABA">
        <w:rPr>
          <w:rFonts w:ascii="Arial" w:hAnsi="Arial" w:cs="Arial"/>
          <w:sz w:val="20"/>
          <w:szCs w:val="20"/>
          <w:lang w:val="en-US"/>
        </w:rPr>
        <w:t>Fe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(</w:t>
      </w:r>
      <w:proofErr w:type="gramEnd"/>
      <w:r w:rsidRPr="008F2ABA">
        <w:rPr>
          <w:rFonts w:ascii="Arial" w:hAnsi="Arial" w:cs="Arial"/>
          <w:sz w:val="20"/>
          <w:szCs w:val="20"/>
          <w:lang w:val="en-US"/>
        </w:rPr>
        <w:t>SO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4</w:t>
      </w:r>
      <w:r w:rsidRPr="008F2ABA">
        <w:rPr>
          <w:rFonts w:ascii="Arial" w:hAnsi="Arial" w:cs="Arial"/>
          <w:sz w:val="20"/>
          <w:szCs w:val="20"/>
          <w:lang w:val="en-US"/>
        </w:rPr>
        <w:t>)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3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H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S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>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7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                          4) FeCl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 </w:t>
      </w:r>
      <w:r w:rsidRPr="008F2ABA">
        <w:rPr>
          <w:rFonts w:ascii="Arial" w:hAnsi="Arial" w:cs="Arial"/>
          <w:sz w:val="20"/>
          <w:szCs w:val="20"/>
        </w:rPr>
        <w:t>и</w:t>
      </w:r>
      <w:r w:rsidRPr="008F2ABA">
        <w:rPr>
          <w:rFonts w:ascii="Arial" w:hAnsi="Arial" w:cs="Arial"/>
          <w:sz w:val="20"/>
          <w:szCs w:val="20"/>
          <w:lang w:val="en-US"/>
        </w:rPr>
        <w:t xml:space="preserve"> MgSO</w:t>
      </w:r>
      <w:r w:rsidRPr="008F2ABA">
        <w:rPr>
          <w:rFonts w:ascii="Arial" w:hAnsi="Arial" w:cs="Arial"/>
          <w:sz w:val="20"/>
          <w:szCs w:val="20"/>
          <w:vertAlign w:val="subscript"/>
          <w:lang w:val="en-US"/>
        </w:rPr>
        <w:t>4</w:t>
      </w:r>
    </w:p>
    <w:p w:rsidR="00A35A9F" w:rsidRDefault="00A35A9F" w:rsidP="00A35A9F">
      <w:pPr>
        <w:spacing w:after="0"/>
        <w:ind w:left="720"/>
        <w:jc w:val="both"/>
        <w:rPr>
          <w:rFonts w:ascii="Arial" w:hAnsi="Arial" w:cs="Arial"/>
          <w:sz w:val="20"/>
          <w:szCs w:val="20"/>
          <w:vertAlign w:val="subscript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4"/>
        <w:gridCol w:w="688"/>
        <w:gridCol w:w="688"/>
        <w:gridCol w:w="687"/>
        <w:gridCol w:w="687"/>
        <w:gridCol w:w="687"/>
        <w:gridCol w:w="687"/>
        <w:gridCol w:w="687"/>
        <w:gridCol w:w="687"/>
        <w:gridCol w:w="687"/>
        <w:gridCol w:w="688"/>
      </w:tblGrid>
      <w:tr w:rsidR="00A35A9F" w:rsidTr="00ED27E6">
        <w:tc>
          <w:tcPr>
            <w:tcW w:w="744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688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687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688" w:type="dxa"/>
            <w:vAlign w:val="center"/>
          </w:tcPr>
          <w:p w:rsidR="00A35A9F" w:rsidRDefault="00A35A9F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  <w:tr w:rsidR="00A35A9F" w:rsidTr="00ED27E6">
        <w:trPr>
          <w:trHeight w:val="370"/>
        </w:trPr>
        <w:tc>
          <w:tcPr>
            <w:tcW w:w="744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Ответ</w:t>
            </w:r>
          </w:p>
        </w:tc>
        <w:tc>
          <w:tcPr>
            <w:tcW w:w="688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8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7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8" w:type="dxa"/>
          </w:tcPr>
          <w:p w:rsidR="00A35A9F" w:rsidRDefault="00A35A9F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D27E6" w:rsidRDefault="00ED27E6" w:rsidP="00ED27E6">
      <w:pPr>
        <w:rPr>
          <w:rFonts w:ascii="Arial" w:hAnsi="Arial" w:cs="Arial"/>
          <w:b/>
          <w:sz w:val="18"/>
          <w:szCs w:val="18"/>
        </w:rPr>
      </w:pPr>
    </w:p>
    <w:p w:rsidR="00ED27E6" w:rsidRDefault="00ED27E6" w:rsidP="00ED27E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9 класс. Повторение. Тест 3</w:t>
      </w:r>
      <w:r>
        <w:rPr>
          <w:rFonts w:ascii="Arial" w:hAnsi="Arial" w:cs="Arial"/>
          <w:b/>
          <w:sz w:val="18"/>
          <w:szCs w:val="18"/>
        </w:rPr>
        <w:t xml:space="preserve">. Классификация веществ. </w:t>
      </w:r>
    </w:p>
    <w:p w:rsidR="00ED27E6" w:rsidRPr="0039510C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bdr w:val="single" w:sz="4" w:space="0" w:color="auto"/>
        </w:rPr>
        <w:t>1</w:t>
      </w:r>
      <w:r w:rsidRPr="0039510C">
        <w:rPr>
          <w:rFonts w:ascii="Arial" w:hAnsi="Arial" w:cs="Arial"/>
          <w:b/>
          <w:sz w:val="18"/>
          <w:szCs w:val="18"/>
          <w:bdr w:val="single" w:sz="4" w:space="0" w:color="auto"/>
        </w:rPr>
        <w:t>.</w:t>
      </w:r>
      <w:r w:rsidRPr="0039510C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Какое из перечисленных веществ является простым?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39510C">
        <w:rPr>
          <w:rFonts w:ascii="Arial" w:hAnsi="Arial" w:cs="Arial"/>
          <w:sz w:val="18"/>
          <w:szCs w:val="18"/>
        </w:rPr>
        <w:tab/>
        <w:t>1</w:t>
      </w:r>
      <w:r>
        <w:rPr>
          <w:rFonts w:ascii="Arial" w:hAnsi="Arial" w:cs="Arial"/>
          <w:sz w:val="18"/>
          <w:szCs w:val="18"/>
        </w:rPr>
        <w:t>) озон               2) мрамор            3) известняк            4) окалина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2</w:t>
      </w:r>
      <w:r w:rsidRPr="006A1D0A">
        <w:rPr>
          <w:rFonts w:ascii="Arial" w:hAnsi="Arial" w:cs="Arial"/>
          <w:b/>
          <w:sz w:val="18"/>
          <w:szCs w:val="18"/>
          <w:bdr w:val="single" w:sz="4" w:space="0" w:color="auto"/>
        </w:rPr>
        <w:t>.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Амфотерным и кислотным оксидами соответственно являются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ab/>
      </w:r>
      <w:r w:rsidRPr="006A1D0A">
        <w:rPr>
          <w:rFonts w:ascii="Arial" w:hAnsi="Arial" w:cs="Arial"/>
          <w:sz w:val="18"/>
          <w:szCs w:val="18"/>
          <w:lang w:val="en-US"/>
        </w:rPr>
        <w:t xml:space="preserve">1)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FeO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MgO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         2) CO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, SO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 xml:space="preserve">           3) Al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, SiO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 xml:space="preserve">         4) CO,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ZnO</w:t>
      </w:r>
      <w:proofErr w:type="spellEnd"/>
    </w:p>
    <w:p w:rsidR="00ED27E6" w:rsidRPr="006A1D0A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875B9">
        <w:rPr>
          <w:rFonts w:ascii="Arial" w:hAnsi="Arial" w:cs="Arial"/>
          <w:b/>
          <w:sz w:val="18"/>
          <w:szCs w:val="18"/>
          <w:bdr w:val="single" w:sz="4" w:space="0" w:color="auto"/>
          <w:lang w:val="en-US"/>
        </w:rPr>
        <w:t xml:space="preserve"> </w:t>
      </w:r>
      <w:r>
        <w:rPr>
          <w:rFonts w:ascii="Arial" w:hAnsi="Arial" w:cs="Arial"/>
          <w:b/>
          <w:sz w:val="18"/>
          <w:szCs w:val="18"/>
          <w:bdr w:val="single" w:sz="4" w:space="0" w:color="auto"/>
        </w:rPr>
        <w:t>3</w:t>
      </w:r>
      <w:r w:rsidRPr="006A1D0A">
        <w:rPr>
          <w:rFonts w:ascii="Arial" w:hAnsi="Arial" w:cs="Arial"/>
          <w:b/>
          <w:sz w:val="18"/>
          <w:szCs w:val="18"/>
          <w:bdr w:val="single" w:sz="4" w:space="0" w:color="auto"/>
        </w:rPr>
        <w:t>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6A1D0A">
        <w:rPr>
          <w:rFonts w:ascii="Arial" w:hAnsi="Arial" w:cs="Arial"/>
          <w:sz w:val="18"/>
          <w:szCs w:val="18"/>
        </w:rPr>
        <w:t>Кислородсодержащая двухосновная кислота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6A1D0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1) сероводородная                      3) сернистая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азотная                                     4) соляная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774A3E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4.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Сначала щёлочь, затем – амфотерный гидроксид перечислены в ряду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ab/>
      </w:r>
      <w:r w:rsidRPr="00D171AF">
        <w:rPr>
          <w:rFonts w:ascii="Arial" w:hAnsi="Arial" w:cs="Arial"/>
          <w:sz w:val="18"/>
          <w:szCs w:val="18"/>
          <w:lang w:val="en-US"/>
        </w:rPr>
        <w:t xml:space="preserve">1) </w:t>
      </w:r>
      <w:proofErr w:type="gramStart"/>
      <w:r>
        <w:rPr>
          <w:rFonts w:ascii="Arial" w:hAnsi="Arial" w:cs="Arial"/>
          <w:sz w:val="18"/>
          <w:szCs w:val="18"/>
          <w:lang w:val="en-US"/>
        </w:rPr>
        <w:t>Mg(</w:t>
      </w:r>
      <w:proofErr w:type="gramEnd"/>
      <w:r>
        <w:rPr>
          <w:rFonts w:ascii="Arial" w:hAnsi="Arial" w:cs="Arial"/>
          <w:sz w:val="18"/>
          <w:szCs w:val="18"/>
          <w:lang w:val="en-US"/>
        </w:rPr>
        <w:t>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 xml:space="preserve">;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                   3) Ca(OH)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; Al(OH)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 xml:space="preserve">      </w:t>
      </w:r>
    </w:p>
    <w:p w:rsidR="00ED27E6" w:rsidRPr="00FF0D58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 xml:space="preserve">2)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; </w:t>
      </w:r>
      <w:proofErr w:type="gramStart"/>
      <w:r>
        <w:rPr>
          <w:rFonts w:ascii="Arial" w:hAnsi="Arial" w:cs="Arial"/>
          <w:sz w:val="18"/>
          <w:szCs w:val="18"/>
          <w:lang w:val="en-US"/>
        </w:rPr>
        <w:t>Cu(</w:t>
      </w:r>
      <w:proofErr w:type="gramEnd"/>
      <w:r>
        <w:rPr>
          <w:rFonts w:ascii="Arial" w:hAnsi="Arial" w:cs="Arial"/>
          <w:sz w:val="18"/>
          <w:szCs w:val="18"/>
          <w:lang w:val="en-US"/>
        </w:rPr>
        <w:t>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 xml:space="preserve">                    4) Al(OH)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; Zn(OH)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774A3E">
        <w:rPr>
          <w:rFonts w:ascii="Arial" w:hAnsi="Arial" w:cs="Arial"/>
          <w:b/>
          <w:sz w:val="18"/>
          <w:szCs w:val="18"/>
          <w:bdr w:val="single" w:sz="4" w:space="0" w:color="auto"/>
          <w:lang w:val="en-US"/>
        </w:rPr>
        <w:t xml:space="preserve"> </w:t>
      </w:r>
      <w:r w:rsidRPr="00774A3E">
        <w:rPr>
          <w:rFonts w:ascii="Arial" w:hAnsi="Arial" w:cs="Arial"/>
          <w:b/>
          <w:sz w:val="18"/>
          <w:szCs w:val="18"/>
          <w:bdr w:val="single" w:sz="4" w:space="0" w:color="auto"/>
        </w:rPr>
        <w:t>5.</w:t>
      </w:r>
      <w:r>
        <w:rPr>
          <w:rFonts w:ascii="Arial" w:hAnsi="Arial" w:cs="Arial"/>
          <w:sz w:val="18"/>
          <w:szCs w:val="18"/>
        </w:rPr>
        <w:t xml:space="preserve"> Среди летучих водородных соединений свойства сильной кислоты проявляет</w:t>
      </w:r>
    </w:p>
    <w:p w:rsidR="00ED27E6" w:rsidRPr="00774A3E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1) сероводород        2) метан        3) </w:t>
      </w:r>
      <w:proofErr w:type="spellStart"/>
      <w:r>
        <w:rPr>
          <w:rFonts w:ascii="Arial" w:hAnsi="Arial" w:cs="Arial"/>
          <w:sz w:val="18"/>
          <w:szCs w:val="18"/>
        </w:rPr>
        <w:t>хлороводород</w:t>
      </w:r>
      <w:proofErr w:type="spellEnd"/>
      <w:r>
        <w:rPr>
          <w:rFonts w:ascii="Arial" w:hAnsi="Arial" w:cs="Arial"/>
          <w:sz w:val="18"/>
          <w:szCs w:val="18"/>
        </w:rPr>
        <w:t xml:space="preserve">      4) </w:t>
      </w:r>
      <w:proofErr w:type="spellStart"/>
      <w:r>
        <w:rPr>
          <w:rFonts w:ascii="Arial" w:hAnsi="Arial" w:cs="Arial"/>
          <w:sz w:val="18"/>
          <w:szCs w:val="18"/>
        </w:rPr>
        <w:t>фтороводород</w:t>
      </w:r>
      <w:proofErr w:type="spellEnd"/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774A3E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6.</w:t>
      </w:r>
      <w:r>
        <w:rPr>
          <w:rFonts w:ascii="Arial" w:hAnsi="Arial" w:cs="Arial"/>
          <w:sz w:val="18"/>
          <w:szCs w:val="18"/>
        </w:rPr>
        <w:t xml:space="preserve"> Вещество, формула которого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NaHCO</w:t>
      </w:r>
      <w:proofErr w:type="spellEnd"/>
      <w:r w:rsidRPr="00774A3E">
        <w:rPr>
          <w:rFonts w:ascii="Arial" w:hAnsi="Arial" w:cs="Arial"/>
          <w:sz w:val="18"/>
          <w:szCs w:val="18"/>
          <w:vertAlign w:val="subscript"/>
        </w:rPr>
        <w:t>3</w:t>
      </w:r>
      <w:r w:rsidRPr="00774A3E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называется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сульфит натрия                     3) гидросульфит натрия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карбонат натрия                    4) гидрокарбонат натрия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875B9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7.</w:t>
      </w:r>
      <w:r>
        <w:rPr>
          <w:rFonts w:ascii="Arial" w:hAnsi="Arial" w:cs="Arial"/>
          <w:sz w:val="18"/>
          <w:szCs w:val="18"/>
        </w:rPr>
        <w:t xml:space="preserve"> </w:t>
      </w:r>
      <w:r w:rsidRPr="008875B9">
        <w:rPr>
          <w:rFonts w:ascii="Arial" w:hAnsi="Arial" w:cs="Arial"/>
          <w:sz w:val="18"/>
          <w:szCs w:val="18"/>
        </w:rPr>
        <w:t xml:space="preserve">Выберите сильные кислоты из списка </w:t>
      </w:r>
      <w:r>
        <w:rPr>
          <w:rFonts w:ascii="Arial" w:hAnsi="Arial" w:cs="Arial"/>
          <w:i/>
          <w:sz w:val="18"/>
          <w:szCs w:val="18"/>
        </w:rPr>
        <w:t>(три ответа)</w:t>
      </w:r>
      <w:r w:rsidRPr="008875B9">
        <w:rPr>
          <w:rFonts w:ascii="Arial" w:hAnsi="Arial" w:cs="Arial"/>
          <w:sz w:val="18"/>
          <w:szCs w:val="18"/>
        </w:rPr>
        <w:t xml:space="preserve">      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875B9">
        <w:rPr>
          <w:rFonts w:ascii="Arial" w:hAnsi="Arial" w:cs="Arial"/>
          <w:sz w:val="18"/>
          <w:szCs w:val="18"/>
        </w:rPr>
        <w:t xml:space="preserve">1) азотистая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8875B9">
        <w:rPr>
          <w:rFonts w:ascii="Arial" w:hAnsi="Arial" w:cs="Arial"/>
          <w:sz w:val="18"/>
          <w:szCs w:val="18"/>
        </w:rPr>
        <w:t xml:space="preserve"> 3) серная       </w:t>
      </w:r>
      <w:r>
        <w:rPr>
          <w:rFonts w:ascii="Arial" w:hAnsi="Arial" w:cs="Arial"/>
          <w:sz w:val="18"/>
          <w:szCs w:val="18"/>
        </w:rPr>
        <w:t xml:space="preserve">                </w:t>
      </w:r>
      <w:r w:rsidRPr="008875B9">
        <w:rPr>
          <w:rFonts w:ascii="Arial" w:hAnsi="Arial" w:cs="Arial"/>
          <w:sz w:val="18"/>
          <w:szCs w:val="18"/>
        </w:rPr>
        <w:t xml:space="preserve">  5) азотная        </w:t>
      </w:r>
    </w:p>
    <w:p w:rsidR="00ED27E6" w:rsidRPr="00774A3E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875B9">
        <w:rPr>
          <w:rFonts w:ascii="Arial" w:hAnsi="Arial" w:cs="Arial"/>
          <w:sz w:val="18"/>
          <w:szCs w:val="18"/>
        </w:rPr>
        <w:t xml:space="preserve">2) ортофосфорная  </w:t>
      </w:r>
      <w:r>
        <w:rPr>
          <w:rFonts w:ascii="Arial" w:hAnsi="Arial" w:cs="Arial"/>
          <w:sz w:val="18"/>
          <w:szCs w:val="18"/>
        </w:rPr>
        <w:t xml:space="preserve">    </w:t>
      </w:r>
      <w:r w:rsidRPr="008875B9">
        <w:rPr>
          <w:rFonts w:ascii="Arial" w:hAnsi="Arial" w:cs="Arial"/>
          <w:sz w:val="18"/>
          <w:szCs w:val="18"/>
        </w:rPr>
        <w:t xml:space="preserve"> 4) </w:t>
      </w:r>
      <w:proofErr w:type="spellStart"/>
      <w:r w:rsidRPr="008875B9">
        <w:rPr>
          <w:rFonts w:ascii="Arial" w:hAnsi="Arial" w:cs="Arial"/>
          <w:sz w:val="18"/>
          <w:szCs w:val="18"/>
        </w:rPr>
        <w:t>бромоводородная</w:t>
      </w:r>
      <w:proofErr w:type="spellEnd"/>
      <w:r w:rsidRPr="008875B9">
        <w:rPr>
          <w:rFonts w:ascii="Arial" w:hAnsi="Arial" w:cs="Arial"/>
          <w:sz w:val="18"/>
          <w:szCs w:val="18"/>
        </w:rPr>
        <w:t xml:space="preserve">       6) сероводородная</w:t>
      </w:r>
    </w:p>
    <w:p w:rsidR="00ED27E6" w:rsidRPr="006F57CD" w:rsidRDefault="00ED27E6" w:rsidP="00ED27E6">
      <w:pPr>
        <w:spacing w:after="0"/>
        <w:rPr>
          <w:rFonts w:ascii="Arial" w:hAnsi="Arial" w:cs="Arial"/>
          <w:b/>
          <w:sz w:val="18"/>
          <w:szCs w:val="18"/>
        </w:rPr>
      </w:pPr>
      <w:r w:rsidRPr="006F57CD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8.</w:t>
      </w:r>
      <w:r>
        <w:rPr>
          <w:rFonts w:ascii="Arial" w:hAnsi="Arial" w:cs="Arial"/>
          <w:sz w:val="18"/>
          <w:szCs w:val="18"/>
        </w:rPr>
        <w:t xml:space="preserve"> </w:t>
      </w:r>
      <w:r w:rsidRPr="006F57CD">
        <w:rPr>
          <w:rFonts w:ascii="Arial" w:hAnsi="Arial" w:cs="Arial"/>
          <w:sz w:val="18"/>
          <w:szCs w:val="18"/>
        </w:rPr>
        <w:t>Установите соответствие между названием вещества и классом (группой) неорганических соединений, к которому (которой) оно принадлежит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840"/>
        <w:gridCol w:w="3505"/>
      </w:tblGrid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rPr>
                <w:rFonts w:ascii="Arial" w:hAnsi="Arial" w:cs="Arial"/>
                <w:sz w:val="18"/>
                <w:szCs w:val="18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НАЗВАНИЕ ВЕЩЕСТВА</w:t>
            </w:r>
          </w:p>
        </w:tc>
        <w:tc>
          <w:tcPr>
            <w:tcW w:w="3505" w:type="dxa"/>
          </w:tcPr>
          <w:p w:rsidR="00ED27E6" w:rsidRPr="006F57CD" w:rsidRDefault="00ED27E6" w:rsidP="00E46CD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КЛАСС (ГРУППА) СОЕДИНЕНИЙ</w:t>
            </w:r>
          </w:p>
        </w:tc>
      </w:tr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 xml:space="preserve">А)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питьевая</w:t>
            </w:r>
            <w:proofErr w:type="spellEnd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сода</w:t>
            </w:r>
            <w:proofErr w:type="spellEnd"/>
          </w:p>
        </w:tc>
        <w:tc>
          <w:tcPr>
            <w:tcW w:w="3505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1)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водородные</w:t>
            </w:r>
            <w:proofErr w:type="spellEnd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соединения</w:t>
            </w:r>
            <w:proofErr w:type="spellEnd"/>
          </w:p>
        </w:tc>
      </w:tr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Б</w:t>
            </w:r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6F57CD">
              <w:rPr>
                <w:rFonts w:ascii="Arial" w:hAnsi="Arial" w:cs="Arial"/>
                <w:sz w:val="18"/>
                <w:szCs w:val="18"/>
              </w:rPr>
              <w:t>негашеная известь</w:t>
            </w:r>
          </w:p>
        </w:tc>
        <w:tc>
          <w:tcPr>
            <w:tcW w:w="3505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2) кислоты</w:t>
            </w:r>
          </w:p>
        </w:tc>
      </w:tr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В</w:t>
            </w:r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6F57CD">
              <w:rPr>
                <w:rFonts w:ascii="Arial" w:hAnsi="Arial" w:cs="Arial"/>
                <w:sz w:val="18"/>
                <w:szCs w:val="18"/>
              </w:rPr>
              <w:t>гашеная известь</w:t>
            </w:r>
          </w:p>
        </w:tc>
        <w:tc>
          <w:tcPr>
            <w:tcW w:w="3505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 xml:space="preserve">3)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основный</w:t>
            </w:r>
            <w:proofErr w:type="spellEnd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оксид</w:t>
            </w:r>
            <w:proofErr w:type="spellEnd"/>
          </w:p>
        </w:tc>
      </w:tr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Г) известняк</w:t>
            </w:r>
          </w:p>
        </w:tc>
        <w:tc>
          <w:tcPr>
            <w:tcW w:w="3505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</w:pPr>
            <w:r w:rsidRPr="006F57CD">
              <w:rPr>
                <w:rFonts w:ascii="Arial" w:hAnsi="Arial" w:cs="Arial"/>
                <w:sz w:val="18"/>
                <w:szCs w:val="18"/>
              </w:rPr>
              <w:t>4) соль</w:t>
            </w:r>
          </w:p>
        </w:tc>
      </w:tr>
      <w:tr w:rsidR="00ED27E6" w:rsidRPr="006F57CD" w:rsidTr="00E46CD7">
        <w:trPr>
          <w:trHeight w:hRule="exact" w:val="284"/>
        </w:trPr>
        <w:tc>
          <w:tcPr>
            <w:tcW w:w="3840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5" w:type="dxa"/>
          </w:tcPr>
          <w:p w:rsidR="00ED27E6" w:rsidRPr="006F57CD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 xml:space="preserve">5) </w:t>
            </w:r>
            <w:proofErr w:type="spellStart"/>
            <w:r w:rsidRPr="006F57CD">
              <w:rPr>
                <w:rFonts w:ascii="Arial" w:hAnsi="Arial" w:cs="Arial"/>
                <w:sz w:val="18"/>
                <w:szCs w:val="18"/>
                <w:lang w:val="en-US"/>
              </w:rPr>
              <w:t>основание</w:t>
            </w:r>
            <w:proofErr w:type="spellEnd"/>
          </w:p>
        </w:tc>
      </w:tr>
    </w:tbl>
    <w:p w:rsidR="00ED27E6" w:rsidRPr="00796711" w:rsidRDefault="00ED27E6" w:rsidP="00ED27E6">
      <w:pPr>
        <w:spacing w:before="240" w:after="0"/>
        <w:rPr>
          <w:rFonts w:ascii="Arial" w:hAnsi="Arial" w:cs="Arial"/>
          <w:b/>
          <w:sz w:val="18"/>
          <w:szCs w:val="18"/>
        </w:rPr>
      </w:pPr>
      <w:r w:rsidRPr="00796711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9.</w:t>
      </w:r>
      <w:r>
        <w:rPr>
          <w:rFonts w:ascii="Arial" w:hAnsi="Arial" w:cs="Arial"/>
          <w:sz w:val="18"/>
          <w:szCs w:val="18"/>
        </w:rPr>
        <w:t xml:space="preserve"> </w:t>
      </w:r>
      <w:r w:rsidRPr="00796711">
        <w:rPr>
          <w:rFonts w:ascii="Arial" w:hAnsi="Arial" w:cs="Arial"/>
          <w:sz w:val="18"/>
          <w:szCs w:val="18"/>
        </w:rPr>
        <w:t>Установите соответствие между формулой вещества и классом (группой) неорганических соединений, к которому (которой) оно принадлежит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840"/>
        <w:gridCol w:w="3505"/>
      </w:tblGrid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ФОРМУЛА ВЕЩЕСТВА</w:t>
            </w:r>
          </w:p>
        </w:tc>
        <w:tc>
          <w:tcPr>
            <w:tcW w:w="3505" w:type="dxa"/>
          </w:tcPr>
          <w:p w:rsidR="00ED27E6" w:rsidRPr="00796711" w:rsidRDefault="00ED27E6" w:rsidP="00E46CD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КЛАСС (ГРУППА) СОЕДИНЕНИЙ</w:t>
            </w:r>
          </w:p>
        </w:tc>
      </w:tr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 xml:space="preserve">А) </w:t>
            </w:r>
            <w:proofErr w:type="spellStart"/>
            <w:r w:rsidRPr="00796711">
              <w:rPr>
                <w:rFonts w:ascii="Arial" w:hAnsi="Arial" w:cs="Arial"/>
                <w:sz w:val="18"/>
                <w:szCs w:val="18"/>
              </w:rPr>
              <w:t>Mg</w:t>
            </w:r>
            <w:proofErr w:type="spellEnd"/>
            <w:r w:rsidRPr="00796711">
              <w:rPr>
                <w:rFonts w:ascii="Arial" w:hAnsi="Arial" w:cs="Arial"/>
                <w:sz w:val="18"/>
                <w:szCs w:val="18"/>
              </w:rPr>
              <w:t>(HCO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796711">
              <w:rPr>
                <w:rFonts w:ascii="Arial" w:hAnsi="Arial" w:cs="Arial"/>
                <w:sz w:val="18"/>
                <w:szCs w:val="18"/>
              </w:rPr>
              <w:t>)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505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1) средние соли</w:t>
            </w:r>
          </w:p>
        </w:tc>
      </w:tr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Б) (</w:t>
            </w:r>
            <w:proofErr w:type="spellStart"/>
            <w:r w:rsidRPr="00796711">
              <w:rPr>
                <w:rFonts w:ascii="Arial" w:hAnsi="Arial" w:cs="Arial"/>
                <w:sz w:val="18"/>
                <w:szCs w:val="18"/>
              </w:rPr>
              <w:t>CuOH</w:t>
            </w:r>
            <w:proofErr w:type="spellEnd"/>
            <w:r w:rsidRPr="00796711">
              <w:rPr>
                <w:rFonts w:ascii="Arial" w:hAnsi="Arial" w:cs="Arial"/>
                <w:sz w:val="18"/>
                <w:szCs w:val="18"/>
              </w:rPr>
              <w:t>)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796711">
              <w:rPr>
                <w:rFonts w:ascii="Arial" w:hAnsi="Arial" w:cs="Arial"/>
                <w:sz w:val="18"/>
                <w:szCs w:val="18"/>
              </w:rPr>
              <w:t>CO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3505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2) кислые соли</w:t>
            </w:r>
          </w:p>
        </w:tc>
      </w:tr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 xml:space="preserve">В) </w:t>
            </w:r>
            <w:proofErr w:type="spellStart"/>
            <w:r w:rsidRPr="00796711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796711">
              <w:rPr>
                <w:rFonts w:ascii="Arial" w:hAnsi="Arial" w:cs="Arial"/>
                <w:sz w:val="18"/>
                <w:szCs w:val="18"/>
              </w:rPr>
              <w:t>[</w:t>
            </w:r>
            <w:proofErr w:type="spellStart"/>
            <w:r w:rsidRPr="00796711">
              <w:rPr>
                <w:rFonts w:ascii="Arial" w:hAnsi="Arial" w:cs="Arial"/>
                <w:sz w:val="18"/>
                <w:szCs w:val="18"/>
              </w:rPr>
              <w:t>Al</w:t>
            </w:r>
            <w:proofErr w:type="spellEnd"/>
            <w:r w:rsidRPr="00796711">
              <w:rPr>
                <w:rFonts w:ascii="Arial" w:hAnsi="Arial" w:cs="Arial"/>
                <w:sz w:val="18"/>
                <w:szCs w:val="18"/>
              </w:rPr>
              <w:t>(OH)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4</w:t>
            </w:r>
            <w:r w:rsidRPr="00796711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05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 xml:space="preserve">3) </w:t>
            </w:r>
            <w:proofErr w:type="spellStart"/>
            <w:r w:rsidRPr="00796711">
              <w:rPr>
                <w:rFonts w:ascii="Arial" w:hAnsi="Arial" w:cs="Arial"/>
                <w:sz w:val="18"/>
                <w:szCs w:val="18"/>
              </w:rPr>
              <w:t>оснóвные</w:t>
            </w:r>
            <w:proofErr w:type="spellEnd"/>
            <w:r w:rsidRPr="00796711">
              <w:rPr>
                <w:rFonts w:ascii="Arial" w:hAnsi="Arial" w:cs="Arial"/>
                <w:sz w:val="18"/>
                <w:szCs w:val="18"/>
              </w:rPr>
              <w:t xml:space="preserve"> соли</w:t>
            </w:r>
          </w:p>
        </w:tc>
      </w:tr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Г) Ca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796711">
              <w:rPr>
                <w:rFonts w:ascii="Arial" w:hAnsi="Arial" w:cs="Arial"/>
                <w:sz w:val="18"/>
                <w:szCs w:val="18"/>
              </w:rPr>
              <w:t>(PO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4</w:t>
            </w:r>
            <w:r w:rsidRPr="00796711">
              <w:rPr>
                <w:rFonts w:ascii="Arial" w:hAnsi="Arial" w:cs="Arial"/>
                <w:sz w:val="18"/>
                <w:szCs w:val="18"/>
              </w:rPr>
              <w:t>)</w:t>
            </w:r>
            <w:r w:rsidRPr="00796711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3505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96711">
              <w:rPr>
                <w:rFonts w:ascii="Arial" w:hAnsi="Arial" w:cs="Arial"/>
                <w:sz w:val="18"/>
                <w:szCs w:val="18"/>
              </w:rPr>
              <w:t>4) комплексные соли</w:t>
            </w:r>
          </w:p>
        </w:tc>
      </w:tr>
      <w:tr w:rsidR="00ED27E6" w:rsidRPr="00796711" w:rsidTr="00E46CD7">
        <w:trPr>
          <w:trHeight w:hRule="exact" w:val="284"/>
        </w:trPr>
        <w:tc>
          <w:tcPr>
            <w:tcW w:w="3840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5" w:type="dxa"/>
          </w:tcPr>
          <w:p w:rsidR="00ED27E6" w:rsidRPr="00796711" w:rsidRDefault="00ED27E6" w:rsidP="00E46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5) двойные соли</w:t>
            </w:r>
          </w:p>
        </w:tc>
      </w:tr>
    </w:tbl>
    <w:p w:rsidR="00ED27E6" w:rsidRPr="00383727" w:rsidRDefault="00ED27E6" w:rsidP="00ED27E6">
      <w:pPr>
        <w:spacing w:after="0"/>
        <w:rPr>
          <w:rFonts w:ascii="Arial" w:hAnsi="Arial" w:cs="Arial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4"/>
        <w:gridCol w:w="505"/>
        <w:gridCol w:w="506"/>
        <w:gridCol w:w="506"/>
        <w:gridCol w:w="505"/>
        <w:gridCol w:w="506"/>
        <w:gridCol w:w="506"/>
        <w:gridCol w:w="1112"/>
        <w:gridCol w:w="1112"/>
        <w:gridCol w:w="1113"/>
      </w:tblGrid>
      <w:tr w:rsidR="00ED27E6" w:rsidRPr="00383727" w:rsidTr="00E46CD7">
        <w:tc>
          <w:tcPr>
            <w:tcW w:w="964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lastRenderedPageBreak/>
              <w:t>Задание</w:t>
            </w:r>
          </w:p>
        </w:tc>
        <w:tc>
          <w:tcPr>
            <w:tcW w:w="505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0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0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05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50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50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12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112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1113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</w:tr>
      <w:tr w:rsidR="00ED27E6" w:rsidRPr="00383727" w:rsidTr="00E46CD7">
        <w:trPr>
          <w:trHeight w:val="492"/>
        </w:trPr>
        <w:tc>
          <w:tcPr>
            <w:tcW w:w="964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Ответ</w:t>
            </w:r>
          </w:p>
        </w:tc>
        <w:tc>
          <w:tcPr>
            <w:tcW w:w="505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0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0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05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0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0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12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12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</w:tbl>
    <w:p w:rsidR="00ED27E6" w:rsidRDefault="00ED27E6" w:rsidP="00ED27E6">
      <w:pPr>
        <w:spacing w:after="0" w:line="480" w:lineRule="auto"/>
        <w:rPr>
          <w:rFonts w:ascii="Arial" w:hAnsi="Arial" w:cs="Arial"/>
          <w:b/>
          <w:sz w:val="18"/>
          <w:szCs w:val="18"/>
        </w:rPr>
      </w:pPr>
    </w:p>
    <w:p w:rsidR="00ED27E6" w:rsidRDefault="00ED27E6" w:rsidP="00ED27E6">
      <w:pPr>
        <w:spacing w:after="0"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9 класс. Повторение. Тест 4</w:t>
      </w:r>
      <w:r>
        <w:rPr>
          <w:rFonts w:ascii="Arial" w:hAnsi="Arial" w:cs="Arial"/>
          <w:b/>
          <w:sz w:val="18"/>
          <w:szCs w:val="18"/>
        </w:rPr>
        <w:t>. Свойства металлов и их соединений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1</w:t>
      </w:r>
      <w:r w:rsidRPr="00A55696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Газ образуется при взаимодействии</w:t>
      </w:r>
    </w:p>
    <w:p w:rsidR="00ED27E6" w:rsidRPr="0061790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1)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CaCl</w:t>
      </w:r>
      <w:proofErr w:type="spellEnd"/>
      <w:r w:rsidRPr="00617907">
        <w:rPr>
          <w:rFonts w:ascii="Arial" w:hAnsi="Arial" w:cs="Arial"/>
          <w:sz w:val="18"/>
          <w:szCs w:val="18"/>
          <w:vertAlign w:val="subscript"/>
        </w:rPr>
        <w:t>2</w:t>
      </w:r>
      <w:r w:rsidRPr="00617907">
        <w:rPr>
          <w:rFonts w:ascii="Arial" w:hAnsi="Arial" w:cs="Arial"/>
          <w:sz w:val="18"/>
          <w:szCs w:val="18"/>
        </w:rPr>
        <w:t xml:space="preserve"> + </w:t>
      </w:r>
      <w:r>
        <w:rPr>
          <w:rFonts w:ascii="Arial" w:hAnsi="Arial" w:cs="Arial"/>
          <w:sz w:val="18"/>
          <w:szCs w:val="18"/>
          <w:lang w:val="en-US"/>
        </w:rPr>
        <w:t>Na</w:t>
      </w:r>
      <w:r w:rsidRPr="00617907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  <w:lang w:val="en-US"/>
        </w:rPr>
        <w:t>CO</w:t>
      </w:r>
      <w:r w:rsidRPr="00617907">
        <w:rPr>
          <w:rFonts w:ascii="Arial" w:hAnsi="Arial" w:cs="Arial"/>
          <w:sz w:val="18"/>
          <w:szCs w:val="18"/>
          <w:vertAlign w:val="subscript"/>
        </w:rPr>
        <w:t>3</w:t>
      </w:r>
      <w:r w:rsidRPr="00617907">
        <w:rPr>
          <w:rFonts w:ascii="Arial" w:hAnsi="Arial" w:cs="Arial"/>
          <w:sz w:val="18"/>
          <w:szCs w:val="18"/>
        </w:rPr>
        <w:t xml:space="preserve"> →                3) </w:t>
      </w:r>
      <w:r>
        <w:rPr>
          <w:rFonts w:ascii="Arial" w:hAnsi="Arial" w:cs="Arial"/>
          <w:sz w:val="18"/>
          <w:szCs w:val="18"/>
          <w:lang w:val="en-US"/>
        </w:rPr>
        <w:t>Li</w:t>
      </w:r>
      <w:r w:rsidRPr="00617907">
        <w:rPr>
          <w:rFonts w:ascii="Arial" w:hAnsi="Arial" w:cs="Arial"/>
          <w:sz w:val="18"/>
          <w:szCs w:val="18"/>
        </w:rPr>
        <w:t xml:space="preserve"> +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HCl</w:t>
      </w:r>
      <w:proofErr w:type="spellEnd"/>
      <w:r w:rsidRPr="00617907">
        <w:rPr>
          <w:rFonts w:ascii="Arial" w:hAnsi="Arial" w:cs="Arial"/>
          <w:sz w:val="18"/>
          <w:szCs w:val="18"/>
        </w:rPr>
        <w:t xml:space="preserve"> →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61790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  <w:lang w:val="en-US"/>
        </w:rPr>
        <w:t xml:space="preserve">2) </w:t>
      </w:r>
      <w:proofErr w:type="gramStart"/>
      <w:r>
        <w:rPr>
          <w:rFonts w:ascii="Arial" w:hAnsi="Arial" w:cs="Arial"/>
          <w:sz w:val="18"/>
          <w:szCs w:val="18"/>
          <w:lang w:val="en-US"/>
        </w:rPr>
        <w:t>Ba(</w:t>
      </w:r>
      <w:proofErr w:type="gramEnd"/>
      <w:r>
        <w:rPr>
          <w:rFonts w:ascii="Arial" w:hAnsi="Arial" w:cs="Arial"/>
          <w:sz w:val="18"/>
          <w:szCs w:val="18"/>
          <w:lang w:val="en-US"/>
        </w:rPr>
        <w:t>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 xml:space="preserve"> + H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SO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4</w:t>
      </w:r>
      <w:r>
        <w:rPr>
          <w:rFonts w:ascii="Arial" w:hAnsi="Arial" w:cs="Arial"/>
          <w:sz w:val="18"/>
          <w:szCs w:val="18"/>
          <w:lang w:val="en-US"/>
        </w:rPr>
        <w:t xml:space="preserve"> →              4) Li + Cl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 xml:space="preserve"> →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E32A6B">
        <w:rPr>
          <w:rFonts w:ascii="Arial" w:hAnsi="Arial" w:cs="Arial"/>
          <w:b/>
          <w:sz w:val="20"/>
          <w:szCs w:val="20"/>
          <w:bdr w:val="single" w:sz="4" w:space="0" w:color="auto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bdr w:val="single" w:sz="4" w:space="0" w:color="auto"/>
        </w:rPr>
        <w:t>2</w:t>
      </w:r>
      <w:r w:rsidRPr="00A55696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Верны ли суждения о щелочных металлах?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А. При горении калия на воздухе преимущественно образуется пероксид калия.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Б. Щелочные металлы реагируют с водой уже при комнатной температуре, превращаясь в щёлочи.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1) верно только </w:t>
      </w:r>
      <w:proofErr w:type="gramStart"/>
      <w:r>
        <w:rPr>
          <w:rFonts w:ascii="Arial" w:hAnsi="Arial" w:cs="Arial"/>
          <w:sz w:val="18"/>
          <w:szCs w:val="18"/>
        </w:rPr>
        <w:t>А</w:t>
      </w:r>
      <w:proofErr w:type="gramEnd"/>
      <w:r>
        <w:rPr>
          <w:rFonts w:ascii="Arial" w:hAnsi="Arial" w:cs="Arial"/>
          <w:sz w:val="18"/>
          <w:szCs w:val="18"/>
        </w:rPr>
        <w:t xml:space="preserve">                    3) оба суждения верны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верно только Б                    4) оба суждения неверны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3</w:t>
      </w:r>
      <w:r w:rsidRPr="00BE362C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В водном растворе при </w:t>
      </w:r>
      <w:proofErr w:type="spellStart"/>
      <w:r>
        <w:rPr>
          <w:rFonts w:ascii="Arial" w:hAnsi="Arial" w:cs="Arial"/>
          <w:sz w:val="18"/>
          <w:szCs w:val="18"/>
        </w:rPr>
        <w:t>н.у</w:t>
      </w:r>
      <w:proofErr w:type="spellEnd"/>
      <w:r>
        <w:rPr>
          <w:rFonts w:ascii="Arial" w:hAnsi="Arial" w:cs="Arial"/>
          <w:sz w:val="18"/>
          <w:szCs w:val="18"/>
        </w:rPr>
        <w:t>. протекает реакция замещения:</w:t>
      </w:r>
    </w:p>
    <w:p w:rsidR="00ED27E6" w:rsidRPr="005765B3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1) </w:t>
      </w:r>
      <w:r>
        <w:rPr>
          <w:rFonts w:ascii="Arial" w:hAnsi="Arial" w:cs="Arial"/>
          <w:sz w:val="18"/>
          <w:szCs w:val="18"/>
          <w:lang w:val="en-US"/>
        </w:rPr>
        <w:t>Mg</w:t>
      </w:r>
      <w:r w:rsidRPr="005765B3">
        <w:rPr>
          <w:rFonts w:ascii="Arial" w:hAnsi="Arial" w:cs="Arial"/>
          <w:sz w:val="18"/>
          <w:szCs w:val="18"/>
        </w:rPr>
        <w:t xml:space="preserve"> +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CaCl</w:t>
      </w:r>
      <w:proofErr w:type="spellEnd"/>
      <w:r w:rsidRPr="005765B3">
        <w:rPr>
          <w:rFonts w:ascii="Arial" w:hAnsi="Arial" w:cs="Arial"/>
          <w:sz w:val="18"/>
          <w:szCs w:val="18"/>
          <w:vertAlign w:val="subscript"/>
        </w:rPr>
        <w:t>2</w:t>
      </w:r>
      <w:r w:rsidRPr="005765B3">
        <w:rPr>
          <w:rFonts w:ascii="Arial" w:hAnsi="Arial" w:cs="Arial"/>
          <w:sz w:val="18"/>
          <w:szCs w:val="18"/>
        </w:rPr>
        <w:t xml:space="preserve"> →     2) </w:t>
      </w:r>
      <w:r>
        <w:rPr>
          <w:rFonts w:ascii="Arial" w:hAnsi="Arial" w:cs="Arial"/>
          <w:sz w:val="18"/>
          <w:szCs w:val="18"/>
          <w:lang w:val="en-US"/>
        </w:rPr>
        <w:t>Mg</w:t>
      </w:r>
      <w:r w:rsidRPr="005765B3">
        <w:rPr>
          <w:rFonts w:ascii="Arial" w:hAnsi="Arial" w:cs="Arial"/>
          <w:sz w:val="18"/>
          <w:szCs w:val="18"/>
        </w:rPr>
        <w:t xml:space="preserve"> +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NaCl</w:t>
      </w:r>
      <w:proofErr w:type="spellEnd"/>
      <w:r w:rsidRPr="005765B3">
        <w:rPr>
          <w:rFonts w:ascii="Arial" w:hAnsi="Arial" w:cs="Arial"/>
          <w:sz w:val="18"/>
          <w:szCs w:val="18"/>
        </w:rPr>
        <w:t xml:space="preserve"> →    3) </w:t>
      </w:r>
      <w:r>
        <w:rPr>
          <w:rFonts w:ascii="Arial" w:hAnsi="Arial" w:cs="Arial"/>
          <w:sz w:val="18"/>
          <w:szCs w:val="18"/>
          <w:lang w:val="en-US"/>
        </w:rPr>
        <w:t>Mg</w:t>
      </w:r>
      <w:r w:rsidRPr="005765B3">
        <w:rPr>
          <w:rFonts w:ascii="Arial" w:hAnsi="Arial" w:cs="Arial"/>
          <w:sz w:val="18"/>
          <w:szCs w:val="18"/>
        </w:rPr>
        <w:t xml:space="preserve"> +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CuCl</w:t>
      </w:r>
      <w:proofErr w:type="spellEnd"/>
      <w:r w:rsidRPr="005765B3">
        <w:rPr>
          <w:rFonts w:ascii="Arial" w:hAnsi="Arial" w:cs="Arial"/>
          <w:sz w:val="18"/>
          <w:szCs w:val="18"/>
          <w:vertAlign w:val="subscript"/>
        </w:rPr>
        <w:t>2</w:t>
      </w:r>
      <w:r w:rsidRPr="005765B3">
        <w:rPr>
          <w:rFonts w:ascii="Arial" w:hAnsi="Arial" w:cs="Arial"/>
          <w:sz w:val="18"/>
          <w:szCs w:val="18"/>
        </w:rPr>
        <w:t xml:space="preserve"> →</w:t>
      </w:r>
      <w:r>
        <w:rPr>
          <w:rFonts w:ascii="Arial" w:hAnsi="Arial" w:cs="Arial"/>
          <w:sz w:val="18"/>
          <w:szCs w:val="18"/>
        </w:rPr>
        <w:t xml:space="preserve">      </w:t>
      </w:r>
      <w:r w:rsidRPr="005765B3">
        <w:rPr>
          <w:rFonts w:ascii="Arial" w:hAnsi="Arial" w:cs="Arial"/>
          <w:sz w:val="18"/>
          <w:szCs w:val="18"/>
        </w:rPr>
        <w:t xml:space="preserve">4) </w:t>
      </w:r>
      <w:r>
        <w:rPr>
          <w:rFonts w:ascii="Arial" w:hAnsi="Arial" w:cs="Arial"/>
          <w:sz w:val="18"/>
          <w:szCs w:val="18"/>
          <w:lang w:val="en-US"/>
        </w:rPr>
        <w:t>Mg</w:t>
      </w:r>
      <w:r w:rsidRPr="005765B3">
        <w:rPr>
          <w:rFonts w:ascii="Arial" w:hAnsi="Arial" w:cs="Arial"/>
          <w:sz w:val="18"/>
          <w:szCs w:val="18"/>
        </w:rPr>
        <w:t xml:space="preserve"> + </w:t>
      </w:r>
      <w:r>
        <w:rPr>
          <w:rFonts w:ascii="Arial" w:hAnsi="Arial" w:cs="Arial"/>
          <w:sz w:val="18"/>
          <w:szCs w:val="18"/>
          <w:lang w:val="en-US"/>
        </w:rPr>
        <w:t>H</w:t>
      </w:r>
      <w:r w:rsidRPr="005765B3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  <w:lang w:val="en-US"/>
        </w:rPr>
        <w:t>O</w:t>
      </w:r>
      <w:r w:rsidRPr="005765B3">
        <w:rPr>
          <w:rFonts w:ascii="Arial" w:hAnsi="Arial" w:cs="Arial"/>
          <w:sz w:val="18"/>
          <w:szCs w:val="18"/>
        </w:rPr>
        <w:t xml:space="preserve"> →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4</w:t>
      </w:r>
      <w:r w:rsidRPr="000A635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Водород можно получить при действии на металлический алюминий растворов</w:t>
      </w:r>
    </w:p>
    <w:p w:rsidR="00ED27E6" w:rsidRPr="00192B2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серной и азотной кислот                3) серной кислоты и сульфата меди(</w:t>
      </w:r>
      <w:r>
        <w:rPr>
          <w:rFonts w:ascii="Arial" w:hAnsi="Arial" w:cs="Arial"/>
          <w:sz w:val="18"/>
          <w:szCs w:val="18"/>
          <w:lang w:val="en-US"/>
        </w:rPr>
        <w:t>II</w:t>
      </w:r>
      <w:r w:rsidRPr="00192B27">
        <w:rPr>
          <w:rFonts w:ascii="Arial" w:hAnsi="Arial" w:cs="Arial"/>
          <w:sz w:val="18"/>
          <w:szCs w:val="18"/>
        </w:rPr>
        <w:t>)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соляной и азотной кислот              4) соляной кислоты и гидроксида калия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5</w:t>
      </w:r>
      <w:r w:rsidRPr="00DF0EDF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При реакции железа с соляной кислотой преимущественно образуется</w:t>
      </w:r>
    </w:p>
    <w:p w:rsidR="00ED27E6" w:rsidRPr="008914F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хлорид железа</w:t>
      </w:r>
      <w:r w:rsidRPr="008914F6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  <w:lang w:val="en-US"/>
        </w:rPr>
        <w:t>II</w:t>
      </w:r>
      <w:r w:rsidRPr="008914F6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                     3) </w:t>
      </w:r>
      <w:r w:rsidRPr="008914F6">
        <w:rPr>
          <w:rFonts w:ascii="Arial" w:hAnsi="Arial" w:cs="Arial"/>
          <w:sz w:val="18"/>
          <w:szCs w:val="18"/>
        </w:rPr>
        <w:t>хлорид железа(</w:t>
      </w:r>
      <w:r>
        <w:rPr>
          <w:rFonts w:ascii="Arial" w:hAnsi="Arial" w:cs="Arial"/>
          <w:sz w:val="18"/>
          <w:szCs w:val="18"/>
          <w:lang w:val="en-US"/>
        </w:rPr>
        <w:t>III</w:t>
      </w:r>
      <w:r w:rsidRPr="008914F6">
        <w:rPr>
          <w:rFonts w:ascii="Arial" w:hAnsi="Arial" w:cs="Arial"/>
          <w:sz w:val="18"/>
          <w:szCs w:val="18"/>
        </w:rPr>
        <w:t>)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914F6">
        <w:rPr>
          <w:rFonts w:ascii="Arial" w:hAnsi="Arial" w:cs="Arial"/>
          <w:sz w:val="18"/>
          <w:szCs w:val="18"/>
        </w:rPr>
        <w:t xml:space="preserve">2) </w:t>
      </w:r>
      <w:r>
        <w:rPr>
          <w:rFonts w:ascii="Arial" w:hAnsi="Arial" w:cs="Arial"/>
          <w:sz w:val="18"/>
          <w:szCs w:val="18"/>
        </w:rPr>
        <w:t>хлорат железа(</w:t>
      </w:r>
      <w:r>
        <w:rPr>
          <w:rFonts w:ascii="Arial" w:hAnsi="Arial" w:cs="Arial"/>
          <w:sz w:val="18"/>
          <w:szCs w:val="18"/>
          <w:lang w:val="en-US"/>
        </w:rPr>
        <w:t>II</w:t>
      </w:r>
      <w:r w:rsidRPr="008914F6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                     4) хлорат железа(</w:t>
      </w:r>
      <w:r>
        <w:rPr>
          <w:rFonts w:ascii="Arial" w:hAnsi="Arial" w:cs="Arial"/>
          <w:sz w:val="18"/>
          <w:szCs w:val="18"/>
          <w:lang w:val="en-US"/>
        </w:rPr>
        <w:t>III</w:t>
      </w:r>
      <w:r w:rsidRPr="008914F6">
        <w:rPr>
          <w:rFonts w:ascii="Arial" w:hAnsi="Arial" w:cs="Arial"/>
          <w:sz w:val="18"/>
          <w:szCs w:val="18"/>
        </w:rPr>
        <w:t>)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6</w:t>
      </w:r>
      <w:r w:rsidRPr="00A55696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Гидроксид натрия вступает в реакцию с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оксидом азота(</w:t>
      </w:r>
      <w:r>
        <w:rPr>
          <w:rFonts w:ascii="Arial" w:hAnsi="Arial" w:cs="Arial"/>
          <w:sz w:val="18"/>
          <w:szCs w:val="18"/>
          <w:lang w:val="en-US"/>
        </w:rPr>
        <w:t>II</w:t>
      </w:r>
      <w:r w:rsidRPr="00A55696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              3) оксидом серы(</w:t>
      </w:r>
      <w:r>
        <w:rPr>
          <w:rFonts w:ascii="Arial" w:hAnsi="Arial" w:cs="Arial"/>
          <w:sz w:val="18"/>
          <w:szCs w:val="18"/>
          <w:lang w:val="en-US"/>
        </w:rPr>
        <w:t>IV</w:t>
      </w:r>
      <w:r w:rsidRPr="00A55696">
        <w:rPr>
          <w:rFonts w:ascii="Arial" w:hAnsi="Arial" w:cs="Arial"/>
          <w:sz w:val="18"/>
          <w:szCs w:val="18"/>
        </w:rPr>
        <w:t>)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оксидом магния                 4) оксидом водорода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7</w:t>
      </w:r>
      <w:r w:rsidRPr="005A09EF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 w:rsidRPr="00545C1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Общие химические свойства гидроксидов калия и бария обусловлены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1) их хорошей растворимостью в воде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2) наличием в их растворах сходных ионов кальция и бария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3) наличием в их составе трёх химических элементов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4) наличием в их растворах гидроксид-ионов.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 xml:space="preserve"> 8</w:t>
      </w:r>
      <w:r w:rsidRPr="000A635A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Оксид алюминия взаимодействует с каждым из двух веществ, формулы которых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ab/>
      </w:r>
      <w:r w:rsidRPr="00AC27D1">
        <w:rPr>
          <w:rFonts w:ascii="Arial" w:hAnsi="Arial" w:cs="Arial"/>
          <w:sz w:val="18"/>
          <w:szCs w:val="18"/>
          <w:lang w:val="en-US"/>
        </w:rPr>
        <w:t xml:space="preserve">1) </w:t>
      </w:r>
      <w:r>
        <w:rPr>
          <w:rFonts w:ascii="Arial" w:hAnsi="Arial" w:cs="Arial"/>
          <w:sz w:val="18"/>
          <w:szCs w:val="18"/>
          <w:lang w:val="en-US"/>
        </w:rPr>
        <w:t>KOH, HNO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 xml:space="preserve">      2) </w:t>
      </w:r>
      <w:proofErr w:type="gramStart"/>
      <w:r>
        <w:rPr>
          <w:rFonts w:ascii="Arial" w:hAnsi="Arial" w:cs="Arial"/>
          <w:sz w:val="18"/>
          <w:szCs w:val="18"/>
          <w:lang w:val="en-US"/>
        </w:rPr>
        <w:t>Ba(</w:t>
      </w:r>
      <w:proofErr w:type="gramEnd"/>
      <w:r>
        <w:rPr>
          <w:rFonts w:ascii="Arial" w:hAnsi="Arial" w:cs="Arial"/>
          <w:sz w:val="18"/>
          <w:szCs w:val="18"/>
          <w:lang w:val="en-US"/>
        </w:rPr>
        <w:t>OH)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, H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O        3) H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O, H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PO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4</w:t>
      </w:r>
      <w:r>
        <w:rPr>
          <w:rFonts w:ascii="Arial" w:hAnsi="Arial" w:cs="Arial"/>
          <w:sz w:val="18"/>
          <w:szCs w:val="18"/>
          <w:lang w:val="en-US"/>
        </w:rPr>
        <w:t xml:space="preserve">        4) HNO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, Fe(NO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)</w:t>
      </w:r>
      <w:r>
        <w:rPr>
          <w:rFonts w:ascii="Arial" w:hAnsi="Arial" w:cs="Arial"/>
          <w:sz w:val="18"/>
          <w:szCs w:val="18"/>
          <w:vertAlign w:val="subscript"/>
          <w:lang w:val="en-US"/>
        </w:rPr>
        <w:t>3</w:t>
      </w:r>
    </w:p>
    <w:p w:rsidR="00ED27E6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 w:rsidRPr="00E32A6B">
        <w:rPr>
          <w:rFonts w:ascii="Arial" w:hAnsi="Arial" w:cs="Arial"/>
          <w:b/>
          <w:sz w:val="20"/>
          <w:szCs w:val="20"/>
          <w:bdr w:val="single" w:sz="4" w:space="0" w:color="auto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bdr w:val="single" w:sz="4" w:space="0" w:color="auto"/>
        </w:rPr>
        <w:t>9</w:t>
      </w:r>
      <w:r w:rsidRPr="005A09EF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В растворе одновременно </w:t>
      </w:r>
      <w:r>
        <w:rPr>
          <w:rFonts w:ascii="Arial" w:hAnsi="Arial" w:cs="Arial"/>
          <w:sz w:val="18"/>
          <w:szCs w:val="18"/>
          <w:u w:val="single"/>
        </w:rPr>
        <w:t xml:space="preserve">не могут </w:t>
      </w:r>
      <w:r>
        <w:rPr>
          <w:rFonts w:ascii="Arial" w:hAnsi="Arial" w:cs="Arial"/>
          <w:sz w:val="18"/>
          <w:szCs w:val="18"/>
        </w:rPr>
        <w:t>присутствовать ионы:</w:t>
      </w:r>
    </w:p>
    <w:p w:rsidR="00ED27E6" w:rsidRPr="00A4375A" w:rsidRDefault="00ED27E6" w:rsidP="00ED27E6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A4375A">
        <w:rPr>
          <w:rFonts w:ascii="Arial" w:hAnsi="Arial" w:cs="Arial"/>
          <w:sz w:val="18"/>
          <w:szCs w:val="18"/>
        </w:rPr>
        <w:t xml:space="preserve">1) </w:t>
      </w:r>
      <w:r>
        <w:rPr>
          <w:rFonts w:ascii="Arial" w:hAnsi="Arial" w:cs="Arial"/>
          <w:sz w:val="18"/>
          <w:szCs w:val="18"/>
          <w:lang w:val="en-US"/>
        </w:rPr>
        <w:t>K</w:t>
      </w:r>
      <w:r w:rsidRPr="00A4375A">
        <w:rPr>
          <w:rFonts w:ascii="Arial" w:hAnsi="Arial" w:cs="Arial"/>
          <w:sz w:val="18"/>
          <w:szCs w:val="18"/>
          <w:vertAlign w:val="superscript"/>
        </w:rPr>
        <w:t>+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>Cl</w:t>
      </w:r>
      <w:r w:rsidRPr="00A4375A">
        <w:rPr>
          <w:rFonts w:ascii="Arial" w:hAnsi="Arial" w:cs="Arial"/>
          <w:sz w:val="18"/>
          <w:szCs w:val="18"/>
          <w:vertAlign w:val="superscript"/>
        </w:rPr>
        <w:t>-</w:t>
      </w:r>
      <w:r w:rsidRPr="00A4375A">
        <w:rPr>
          <w:rFonts w:ascii="Arial" w:hAnsi="Arial" w:cs="Arial"/>
          <w:sz w:val="18"/>
          <w:szCs w:val="18"/>
        </w:rPr>
        <w:t xml:space="preserve">       2) </w:t>
      </w:r>
      <w:r>
        <w:rPr>
          <w:rFonts w:ascii="Arial" w:hAnsi="Arial" w:cs="Arial"/>
          <w:sz w:val="18"/>
          <w:szCs w:val="18"/>
          <w:lang w:val="en-US"/>
        </w:rPr>
        <w:t>Ba</w:t>
      </w:r>
      <w:r w:rsidRPr="00A4375A">
        <w:rPr>
          <w:rFonts w:ascii="Arial" w:hAnsi="Arial" w:cs="Arial"/>
          <w:sz w:val="18"/>
          <w:szCs w:val="18"/>
          <w:vertAlign w:val="superscript"/>
        </w:rPr>
        <w:t>2+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>NO</w:t>
      </w:r>
      <w:r w:rsidRPr="00A4375A">
        <w:rPr>
          <w:rFonts w:ascii="Arial" w:hAnsi="Arial" w:cs="Arial"/>
          <w:sz w:val="18"/>
          <w:szCs w:val="18"/>
          <w:vertAlign w:val="subscript"/>
        </w:rPr>
        <w:t>3</w:t>
      </w:r>
      <w:r w:rsidRPr="00A4375A">
        <w:rPr>
          <w:rFonts w:ascii="Arial" w:hAnsi="Arial" w:cs="Arial"/>
          <w:sz w:val="18"/>
          <w:szCs w:val="18"/>
          <w:vertAlign w:val="superscript"/>
        </w:rPr>
        <w:t>-</w:t>
      </w:r>
      <w:r w:rsidRPr="00A4375A">
        <w:rPr>
          <w:rFonts w:ascii="Arial" w:hAnsi="Arial" w:cs="Arial"/>
          <w:sz w:val="18"/>
          <w:szCs w:val="18"/>
        </w:rPr>
        <w:t xml:space="preserve">       3) </w:t>
      </w:r>
      <w:r>
        <w:rPr>
          <w:rFonts w:ascii="Arial" w:hAnsi="Arial" w:cs="Arial"/>
          <w:sz w:val="18"/>
          <w:szCs w:val="18"/>
          <w:lang w:val="en-US"/>
        </w:rPr>
        <w:t>Ca</w:t>
      </w:r>
      <w:r w:rsidRPr="00A4375A">
        <w:rPr>
          <w:rFonts w:ascii="Arial" w:hAnsi="Arial" w:cs="Arial"/>
          <w:sz w:val="18"/>
          <w:szCs w:val="18"/>
          <w:vertAlign w:val="superscript"/>
        </w:rPr>
        <w:t>2+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>CO</w:t>
      </w:r>
      <w:r w:rsidRPr="00A4375A">
        <w:rPr>
          <w:rFonts w:ascii="Arial" w:hAnsi="Arial" w:cs="Arial"/>
          <w:sz w:val="18"/>
          <w:szCs w:val="18"/>
          <w:vertAlign w:val="subscript"/>
        </w:rPr>
        <w:t>3</w:t>
      </w:r>
      <w:r w:rsidRPr="00A4375A">
        <w:rPr>
          <w:rFonts w:ascii="Arial" w:hAnsi="Arial" w:cs="Arial"/>
          <w:sz w:val="18"/>
          <w:szCs w:val="18"/>
          <w:vertAlign w:val="superscript"/>
        </w:rPr>
        <w:t>2-</w:t>
      </w:r>
      <w:r w:rsidRPr="00A4375A">
        <w:rPr>
          <w:rFonts w:ascii="Arial" w:hAnsi="Arial" w:cs="Arial"/>
          <w:sz w:val="18"/>
          <w:szCs w:val="18"/>
        </w:rPr>
        <w:t xml:space="preserve">      4) </w:t>
      </w:r>
      <w:r>
        <w:rPr>
          <w:rFonts w:ascii="Arial" w:hAnsi="Arial" w:cs="Arial"/>
          <w:sz w:val="18"/>
          <w:szCs w:val="18"/>
          <w:lang w:val="en-US"/>
        </w:rPr>
        <w:t>Na</w:t>
      </w:r>
      <w:r w:rsidRPr="00A4375A">
        <w:rPr>
          <w:rFonts w:ascii="Arial" w:hAnsi="Arial" w:cs="Arial"/>
          <w:sz w:val="18"/>
          <w:szCs w:val="18"/>
          <w:vertAlign w:val="superscript"/>
        </w:rPr>
        <w:t>+</w:t>
      </w:r>
      <w:r w:rsidRPr="00A4375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и </w:t>
      </w:r>
      <w:r>
        <w:rPr>
          <w:rFonts w:ascii="Arial" w:hAnsi="Arial" w:cs="Arial"/>
          <w:sz w:val="18"/>
          <w:szCs w:val="18"/>
          <w:lang w:val="en-US"/>
        </w:rPr>
        <w:t>OH</w:t>
      </w:r>
      <w:r w:rsidRPr="00A4375A">
        <w:rPr>
          <w:rFonts w:ascii="Arial" w:hAnsi="Arial" w:cs="Arial"/>
          <w:sz w:val="18"/>
          <w:szCs w:val="18"/>
          <w:vertAlign w:val="superscript"/>
        </w:rPr>
        <w:t>-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  <w:bdr w:val="single" w:sz="4" w:space="0" w:color="auto"/>
        </w:rPr>
        <w:t>10</w:t>
      </w:r>
      <w:r w:rsidRPr="00A55696">
        <w:rPr>
          <w:rFonts w:ascii="Arial" w:hAnsi="Arial" w:cs="Arial"/>
          <w:b/>
          <w:sz w:val="20"/>
          <w:szCs w:val="20"/>
          <w:bdr w:val="single" w:sz="4" w:space="0" w:color="auto"/>
        </w:rPr>
        <w:t>.</w:t>
      </w:r>
      <w:r>
        <w:rPr>
          <w:rFonts w:ascii="Arial" w:hAnsi="Arial" w:cs="Arial"/>
          <w:sz w:val="18"/>
          <w:szCs w:val="18"/>
        </w:rPr>
        <w:t xml:space="preserve"> Установите соответствие между названием вещества и реагентами, с которыми это вещество может взаимодействовать.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НАЗВАНИЕ ВЕЩЕСТВА                       РЕАГЕНТЫ</w:t>
      </w:r>
    </w:p>
    <w:p w:rsidR="00ED27E6" w:rsidRPr="00A5569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А) калий                                          1)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AgNO</w:t>
      </w:r>
      <w:proofErr w:type="spellEnd"/>
      <w:r w:rsidRPr="00A55696">
        <w:rPr>
          <w:rFonts w:ascii="Arial" w:hAnsi="Arial" w:cs="Arial"/>
          <w:sz w:val="18"/>
          <w:szCs w:val="18"/>
          <w:vertAlign w:val="subscript"/>
        </w:rPr>
        <w:t>3</w:t>
      </w:r>
      <w:r w:rsidRPr="00A55696"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HCl</w:t>
      </w:r>
      <w:proofErr w:type="spellEnd"/>
    </w:p>
    <w:p w:rsidR="00ED27E6" w:rsidRPr="00A55696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Б) оксид лития   </w:t>
      </w:r>
      <w:r w:rsidRPr="00A55696">
        <w:rPr>
          <w:rFonts w:ascii="Arial" w:hAnsi="Arial" w:cs="Arial"/>
          <w:sz w:val="18"/>
          <w:szCs w:val="18"/>
        </w:rPr>
        <w:t xml:space="preserve">                             2) </w:t>
      </w:r>
      <w:r>
        <w:rPr>
          <w:rFonts w:ascii="Arial" w:hAnsi="Arial" w:cs="Arial"/>
          <w:sz w:val="18"/>
          <w:szCs w:val="18"/>
          <w:lang w:val="en-US"/>
        </w:rPr>
        <w:t>H</w:t>
      </w:r>
      <w:r w:rsidRPr="00A55696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  <w:lang w:val="en-US"/>
        </w:rPr>
        <w:t>O</w:t>
      </w:r>
      <w:r w:rsidRPr="00A55696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  <w:lang w:val="en-US"/>
        </w:rPr>
        <w:t>SO</w:t>
      </w:r>
      <w:r w:rsidRPr="00A55696">
        <w:rPr>
          <w:rFonts w:ascii="Arial" w:hAnsi="Arial" w:cs="Arial"/>
          <w:sz w:val="18"/>
          <w:szCs w:val="18"/>
          <w:vertAlign w:val="subscript"/>
        </w:rPr>
        <w:t>2</w:t>
      </w:r>
    </w:p>
    <w:p w:rsidR="00ED27E6" w:rsidRPr="0061790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В) сульфид натрия   </w:t>
      </w:r>
      <w:r w:rsidRPr="00A55696">
        <w:rPr>
          <w:rFonts w:ascii="Arial" w:hAnsi="Arial" w:cs="Arial"/>
          <w:sz w:val="18"/>
          <w:szCs w:val="18"/>
        </w:rPr>
        <w:t xml:space="preserve">                      </w:t>
      </w:r>
      <w:r w:rsidRPr="00617907">
        <w:rPr>
          <w:rFonts w:ascii="Arial" w:hAnsi="Arial" w:cs="Arial"/>
          <w:sz w:val="18"/>
          <w:szCs w:val="18"/>
        </w:rPr>
        <w:t xml:space="preserve">3) </w:t>
      </w:r>
      <w:r>
        <w:rPr>
          <w:rFonts w:ascii="Arial" w:hAnsi="Arial" w:cs="Arial"/>
          <w:sz w:val="18"/>
          <w:szCs w:val="18"/>
          <w:lang w:val="en-US"/>
        </w:rPr>
        <w:t>H</w:t>
      </w:r>
      <w:r w:rsidRPr="00617907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  <w:lang w:val="en-US"/>
        </w:rPr>
        <w:t>O</w:t>
      </w:r>
      <w:r w:rsidRPr="00617907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  <w:lang w:val="en-US"/>
        </w:rPr>
        <w:t>Cl</w:t>
      </w:r>
      <w:r w:rsidRPr="00617907">
        <w:rPr>
          <w:rFonts w:ascii="Arial" w:hAnsi="Arial" w:cs="Arial"/>
          <w:sz w:val="18"/>
          <w:szCs w:val="18"/>
          <w:vertAlign w:val="subscript"/>
        </w:rPr>
        <w:t>2</w:t>
      </w:r>
    </w:p>
    <w:p w:rsidR="00ED27E6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617907">
        <w:rPr>
          <w:rFonts w:ascii="Arial" w:hAnsi="Arial" w:cs="Arial"/>
          <w:sz w:val="18"/>
          <w:szCs w:val="18"/>
        </w:rPr>
        <w:t xml:space="preserve">                                                                       </w:t>
      </w:r>
      <w:r w:rsidRPr="00F12AE6">
        <w:rPr>
          <w:rFonts w:ascii="Arial" w:hAnsi="Arial" w:cs="Arial"/>
          <w:sz w:val="18"/>
          <w:szCs w:val="18"/>
        </w:rPr>
        <w:t xml:space="preserve">4)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 w:rsidRPr="00F12AE6"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NaCl</w:t>
      </w:r>
      <w:proofErr w:type="spellEnd"/>
    </w:p>
    <w:p w:rsidR="00ED27E6" w:rsidRPr="00F12AE6" w:rsidRDefault="00ED27E6" w:rsidP="00ED27E6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4"/>
        <w:gridCol w:w="566"/>
        <w:gridCol w:w="566"/>
        <w:gridCol w:w="567"/>
        <w:gridCol w:w="566"/>
        <w:gridCol w:w="567"/>
        <w:gridCol w:w="566"/>
        <w:gridCol w:w="567"/>
        <w:gridCol w:w="566"/>
        <w:gridCol w:w="567"/>
        <w:gridCol w:w="1276"/>
      </w:tblGrid>
      <w:tr w:rsidR="00ED27E6" w:rsidRPr="00383727" w:rsidTr="00E46CD7">
        <w:tc>
          <w:tcPr>
            <w:tcW w:w="964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Задание</w:t>
            </w:r>
          </w:p>
        </w:tc>
        <w:tc>
          <w:tcPr>
            <w:tcW w:w="56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6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6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56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ED27E6" w:rsidRPr="0038372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  <w:tr w:rsidR="00ED27E6" w:rsidRPr="00383727" w:rsidTr="00E46CD7">
        <w:trPr>
          <w:trHeight w:val="492"/>
        </w:trPr>
        <w:tc>
          <w:tcPr>
            <w:tcW w:w="964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83727">
              <w:rPr>
                <w:rFonts w:ascii="Arial" w:hAnsi="Arial" w:cs="Arial"/>
                <w:b/>
                <w:sz w:val="18"/>
                <w:szCs w:val="18"/>
              </w:rPr>
              <w:t>Ответ</w:t>
            </w:r>
          </w:p>
        </w:tc>
        <w:tc>
          <w:tcPr>
            <w:tcW w:w="56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ED27E6" w:rsidRPr="00383727" w:rsidRDefault="00ED27E6" w:rsidP="00E46CD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</w:tbl>
    <w:p w:rsidR="00ED27E6" w:rsidRDefault="00ED27E6" w:rsidP="00ED27E6">
      <w:pPr>
        <w:rPr>
          <w:rFonts w:ascii="Arial" w:hAnsi="Arial" w:cs="Arial"/>
          <w:b/>
          <w:sz w:val="18"/>
          <w:szCs w:val="18"/>
        </w:rPr>
      </w:pPr>
    </w:p>
    <w:p w:rsidR="00ED27E6" w:rsidRPr="00890E97" w:rsidRDefault="00ED27E6" w:rsidP="00ED27E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9 класс. Повторение. Тест 5</w:t>
      </w:r>
      <w:r w:rsidRPr="00890E97">
        <w:rPr>
          <w:rFonts w:ascii="Arial" w:hAnsi="Arial" w:cs="Arial"/>
          <w:b/>
          <w:sz w:val="18"/>
          <w:szCs w:val="18"/>
        </w:rPr>
        <w:t xml:space="preserve">. Свойства неметаллов и их </w:t>
      </w:r>
      <w:proofErr w:type="gramStart"/>
      <w:r w:rsidRPr="00890E97">
        <w:rPr>
          <w:rFonts w:ascii="Arial" w:hAnsi="Arial" w:cs="Arial"/>
          <w:b/>
          <w:sz w:val="18"/>
          <w:szCs w:val="18"/>
        </w:rPr>
        <w:t>соединений..</w:t>
      </w:r>
      <w:proofErr w:type="gramEnd"/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1.</w:t>
      </w:r>
      <w:r w:rsidRPr="00890E97">
        <w:rPr>
          <w:rFonts w:ascii="Arial" w:hAnsi="Arial" w:cs="Arial"/>
          <w:sz w:val="18"/>
          <w:szCs w:val="18"/>
        </w:rPr>
        <w:t xml:space="preserve"> Укажите реакцию, которая в водном растворе </w:t>
      </w:r>
      <w:r w:rsidRPr="00890E97">
        <w:rPr>
          <w:rFonts w:ascii="Arial" w:hAnsi="Arial" w:cs="Arial"/>
          <w:sz w:val="18"/>
          <w:szCs w:val="18"/>
          <w:u w:val="single"/>
        </w:rPr>
        <w:t>не идёт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890E97">
        <w:rPr>
          <w:rFonts w:ascii="Arial" w:hAnsi="Arial" w:cs="Arial"/>
          <w:sz w:val="18"/>
          <w:szCs w:val="18"/>
        </w:rPr>
        <w:tab/>
      </w:r>
      <w:r w:rsidRPr="00890E97">
        <w:rPr>
          <w:rFonts w:ascii="Arial" w:hAnsi="Arial" w:cs="Arial"/>
          <w:sz w:val="18"/>
          <w:szCs w:val="18"/>
          <w:lang w:val="en-US"/>
        </w:rPr>
        <w:t>1) Cl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 xml:space="preserve"> +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NaI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 →                      3) Br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 xml:space="preserve"> +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NaI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 →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890E97">
        <w:rPr>
          <w:rFonts w:ascii="Arial" w:hAnsi="Arial" w:cs="Arial"/>
          <w:sz w:val="18"/>
          <w:szCs w:val="18"/>
          <w:lang w:val="en-US"/>
        </w:rPr>
        <w:tab/>
        <w:t>2) I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 xml:space="preserve"> +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NaBr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 →                      4) Cl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 xml:space="preserve"> +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NaBr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 →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  <w:lang w:val="en-US"/>
        </w:rPr>
        <w:t xml:space="preserve"> </w:t>
      </w: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>2.</w:t>
      </w:r>
      <w:r w:rsidRPr="00890E97">
        <w:rPr>
          <w:rFonts w:ascii="Arial" w:hAnsi="Arial" w:cs="Arial"/>
          <w:sz w:val="18"/>
          <w:szCs w:val="18"/>
        </w:rPr>
        <w:t xml:space="preserve"> При взаимодействии серы с кислородом преимущественно образуется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1) оксид серы(</w:t>
      </w:r>
      <w:r w:rsidRPr="00890E97">
        <w:rPr>
          <w:rFonts w:ascii="Arial" w:hAnsi="Arial" w:cs="Arial"/>
          <w:sz w:val="18"/>
          <w:szCs w:val="18"/>
          <w:lang w:val="en-US"/>
        </w:rPr>
        <w:t>IV</w:t>
      </w:r>
      <w:r w:rsidRPr="00890E97">
        <w:rPr>
          <w:rFonts w:ascii="Arial" w:hAnsi="Arial" w:cs="Arial"/>
          <w:sz w:val="18"/>
          <w:szCs w:val="18"/>
        </w:rPr>
        <w:t>)                3) сернистая кислота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2) оксид серы(</w:t>
      </w:r>
      <w:r w:rsidRPr="00890E97">
        <w:rPr>
          <w:rFonts w:ascii="Arial" w:hAnsi="Arial" w:cs="Arial"/>
          <w:sz w:val="18"/>
          <w:szCs w:val="18"/>
          <w:lang w:val="en-US"/>
        </w:rPr>
        <w:t>VI</w:t>
      </w:r>
      <w:r w:rsidRPr="00890E97">
        <w:rPr>
          <w:rFonts w:ascii="Arial" w:hAnsi="Arial" w:cs="Arial"/>
          <w:sz w:val="18"/>
          <w:szCs w:val="18"/>
        </w:rPr>
        <w:t>)                4) серная кислота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3.</w:t>
      </w:r>
      <w:r w:rsidRPr="00890E97">
        <w:rPr>
          <w:rFonts w:ascii="Arial" w:hAnsi="Arial" w:cs="Arial"/>
          <w:sz w:val="18"/>
          <w:szCs w:val="18"/>
        </w:rPr>
        <w:t xml:space="preserve"> Верны ли суждения о серной кислоте: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 xml:space="preserve">А. Концентрированная серная кислота </w:t>
      </w:r>
      <w:r w:rsidRPr="008F7ADD">
        <w:rPr>
          <w:rFonts w:ascii="Arial" w:hAnsi="Arial" w:cs="Arial"/>
          <w:sz w:val="18"/>
          <w:szCs w:val="18"/>
          <w:u w:val="single"/>
        </w:rPr>
        <w:t>не вытесняет</w:t>
      </w:r>
      <w:r w:rsidRPr="00890E9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E97">
        <w:rPr>
          <w:rFonts w:ascii="Arial" w:hAnsi="Arial" w:cs="Arial"/>
          <w:sz w:val="18"/>
          <w:szCs w:val="18"/>
        </w:rPr>
        <w:t>хлороводород</w:t>
      </w:r>
      <w:proofErr w:type="spellEnd"/>
      <w:r w:rsidRPr="00890E97">
        <w:rPr>
          <w:rFonts w:ascii="Arial" w:hAnsi="Arial" w:cs="Arial"/>
          <w:sz w:val="18"/>
          <w:szCs w:val="18"/>
        </w:rPr>
        <w:t xml:space="preserve"> из хлоридов.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Б. Концентрированная серная кислота способна реагировать с медью, а разбавленная – нет.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 xml:space="preserve">1) верно только </w:t>
      </w:r>
      <w:proofErr w:type="gramStart"/>
      <w:r w:rsidRPr="00890E97">
        <w:rPr>
          <w:rFonts w:ascii="Arial" w:hAnsi="Arial" w:cs="Arial"/>
          <w:sz w:val="18"/>
          <w:szCs w:val="18"/>
        </w:rPr>
        <w:t>А</w:t>
      </w:r>
      <w:proofErr w:type="gramEnd"/>
      <w:r w:rsidRPr="00890E97">
        <w:rPr>
          <w:rFonts w:ascii="Arial" w:hAnsi="Arial" w:cs="Arial"/>
          <w:sz w:val="18"/>
          <w:szCs w:val="18"/>
        </w:rPr>
        <w:t xml:space="preserve">                   3) верны оба суждения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lastRenderedPageBreak/>
        <w:tab/>
        <w:t>2) верно только Б                   4) оба суждения неверны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4.</w:t>
      </w:r>
      <w:r w:rsidRPr="00890E97">
        <w:rPr>
          <w:rFonts w:ascii="Arial" w:hAnsi="Arial" w:cs="Arial"/>
          <w:sz w:val="18"/>
          <w:szCs w:val="18"/>
        </w:rPr>
        <w:t xml:space="preserve"> При взаимодействии натрия с азотом (250</w:t>
      </w:r>
      <w:r w:rsidRPr="00890E97">
        <w:rPr>
          <w:rFonts w:ascii="Arial" w:hAnsi="Arial" w:cs="Arial"/>
          <w:sz w:val="18"/>
          <w:szCs w:val="18"/>
          <w:vertAlign w:val="superscript"/>
        </w:rPr>
        <w:t>0</w:t>
      </w:r>
      <w:r w:rsidRPr="00890E97">
        <w:rPr>
          <w:rFonts w:ascii="Arial" w:hAnsi="Arial" w:cs="Arial"/>
          <w:sz w:val="18"/>
          <w:szCs w:val="18"/>
        </w:rPr>
        <w:t xml:space="preserve">С) образуется </w:t>
      </w:r>
    </w:p>
    <w:p w:rsidR="00ED27E6" w:rsidRPr="00890E97" w:rsidRDefault="00ED27E6" w:rsidP="00ED27E6">
      <w:pPr>
        <w:spacing w:after="0"/>
        <w:ind w:left="709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1) нитрид натрия    2) азид натрия     3) нитрат натрия</w:t>
      </w:r>
      <w:r>
        <w:rPr>
          <w:rFonts w:ascii="Arial" w:hAnsi="Arial" w:cs="Arial"/>
          <w:sz w:val="18"/>
          <w:szCs w:val="18"/>
        </w:rPr>
        <w:t xml:space="preserve">     </w:t>
      </w:r>
      <w:r w:rsidRPr="00890E97">
        <w:rPr>
          <w:rFonts w:ascii="Arial" w:hAnsi="Arial" w:cs="Arial"/>
          <w:sz w:val="18"/>
          <w:szCs w:val="18"/>
        </w:rPr>
        <w:t>4) нитрит натрия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>5.</w:t>
      </w:r>
      <w:r w:rsidRPr="00890E97">
        <w:rPr>
          <w:rFonts w:ascii="Arial" w:hAnsi="Arial" w:cs="Arial"/>
          <w:sz w:val="18"/>
          <w:szCs w:val="18"/>
        </w:rPr>
        <w:t xml:space="preserve"> Хлорид аммония </w:t>
      </w:r>
      <w:r w:rsidRPr="00890E97">
        <w:rPr>
          <w:rFonts w:ascii="Arial" w:hAnsi="Arial" w:cs="Arial"/>
          <w:sz w:val="18"/>
          <w:szCs w:val="18"/>
          <w:u w:val="single"/>
        </w:rPr>
        <w:t xml:space="preserve">не вступает </w:t>
      </w:r>
      <w:r w:rsidRPr="00890E97">
        <w:rPr>
          <w:rFonts w:ascii="Arial" w:hAnsi="Arial" w:cs="Arial"/>
          <w:sz w:val="18"/>
          <w:szCs w:val="18"/>
        </w:rPr>
        <w:t xml:space="preserve">в реакцию 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 xml:space="preserve">1) с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AgNO</w:t>
      </w:r>
      <w:proofErr w:type="spellEnd"/>
      <w:r w:rsidRPr="00890E97">
        <w:rPr>
          <w:rFonts w:ascii="Arial" w:hAnsi="Arial" w:cs="Arial"/>
          <w:sz w:val="18"/>
          <w:szCs w:val="18"/>
          <w:vertAlign w:val="subscript"/>
        </w:rPr>
        <w:t>3</w:t>
      </w:r>
      <w:r w:rsidRPr="00890E97">
        <w:rPr>
          <w:rFonts w:ascii="Arial" w:hAnsi="Arial" w:cs="Arial"/>
          <w:sz w:val="18"/>
          <w:szCs w:val="18"/>
        </w:rPr>
        <w:t xml:space="preserve">        2) </w:t>
      </w:r>
      <w:r w:rsidRPr="00890E97">
        <w:rPr>
          <w:rFonts w:ascii="Arial" w:hAnsi="Arial" w:cs="Arial"/>
          <w:sz w:val="18"/>
          <w:szCs w:val="18"/>
          <w:lang w:val="en-US"/>
        </w:rPr>
        <w:t>c</w:t>
      </w:r>
      <w:r w:rsidRPr="00890E9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 w:rsidRPr="00890E97">
        <w:rPr>
          <w:rFonts w:ascii="Arial" w:hAnsi="Arial" w:cs="Arial"/>
          <w:sz w:val="18"/>
          <w:szCs w:val="18"/>
        </w:rPr>
        <w:t xml:space="preserve">        3) </w:t>
      </w:r>
      <w:r w:rsidRPr="00890E97">
        <w:rPr>
          <w:rFonts w:ascii="Arial" w:hAnsi="Arial" w:cs="Arial"/>
          <w:sz w:val="18"/>
          <w:szCs w:val="18"/>
          <w:lang w:val="en-US"/>
        </w:rPr>
        <w:t>c</w:t>
      </w:r>
      <w:r w:rsidRPr="00890E9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NaNO</w:t>
      </w:r>
      <w:proofErr w:type="spellEnd"/>
      <w:r w:rsidRPr="00890E97">
        <w:rPr>
          <w:rFonts w:ascii="Arial" w:hAnsi="Arial" w:cs="Arial"/>
          <w:sz w:val="18"/>
          <w:szCs w:val="18"/>
          <w:vertAlign w:val="subscript"/>
        </w:rPr>
        <w:t>3</w:t>
      </w:r>
      <w:r w:rsidRPr="00890E97">
        <w:rPr>
          <w:rFonts w:ascii="Arial" w:hAnsi="Arial" w:cs="Arial"/>
          <w:sz w:val="18"/>
          <w:szCs w:val="18"/>
        </w:rPr>
        <w:t xml:space="preserve">     4) разложения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6.</w:t>
      </w:r>
      <w:r w:rsidRPr="00890E97">
        <w:rPr>
          <w:rFonts w:ascii="Arial" w:hAnsi="Arial" w:cs="Arial"/>
          <w:sz w:val="18"/>
          <w:szCs w:val="18"/>
        </w:rPr>
        <w:t xml:space="preserve"> Азотная кислота без изменения степени окисления вступает в реакции с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1) водой                                      3) основными оксидами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2) кислотами                              4) кислотными оксидами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7.</w:t>
      </w:r>
      <w:r w:rsidRPr="00890E97">
        <w:rPr>
          <w:rFonts w:ascii="Arial" w:hAnsi="Arial" w:cs="Arial"/>
          <w:sz w:val="18"/>
          <w:szCs w:val="18"/>
        </w:rPr>
        <w:t xml:space="preserve"> Верны ли суждения о фосфоре и его соединениях?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А. Из-за малой химической активности фосфор встречается в природе в виде простых веществ – белого и красного фосфора.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Б. Крупнейшее месторождение фосфоритов находится на Кольском полуострове.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 xml:space="preserve">1) верно только </w:t>
      </w:r>
      <w:proofErr w:type="gramStart"/>
      <w:r w:rsidRPr="00890E97">
        <w:rPr>
          <w:rFonts w:ascii="Arial" w:hAnsi="Arial" w:cs="Arial"/>
          <w:sz w:val="18"/>
          <w:szCs w:val="18"/>
        </w:rPr>
        <w:t>А</w:t>
      </w:r>
      <w:proofErr w:type="gramEnd"/>
      <w:r w:rsidRPr="00890E97">
        <w:rPr>
          <w:rFonts w:ascii="Arial" w:hAnsi="Arial" w:cs="Arial"/>
          <w:sz w:val="18"/>
          <w:szCs w:val="18"/>
        </w:rPr>
        <w:t xml:space="preserve">                     3) оба суждения верны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2) верно только Б                     4) оба суждения неверны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8.</w:t>
      </w:r>
      <w:r w:rsidRPr="00890E97">
        <w:rPr>
          <w:rFonts w:ascii="Arial" w:hAnsi="Arial" w:cs="Arial"/>
          <w:sz w:val="18"/>
          <w:szCs w:val="18"/>
        </w:rPr>
        <w:t xml:space="preserve"> Углерод является восстановителем в реакции с 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ab/>
        <w:t>1) калием        2) кальцием        3) оксидом железа(</w:t>
      </w:r>
      <w:r w:rsidRPr="00890E97">
        <w:rPr>
          <w:rFonts w:ascii="Arial" w:hAnsi="Arial" w:cs="Arial"/>
          <w:sz w:val="18"/>
          <w:szCs w:val="18"/>
          <w:lang w:val="en-US"/>
        </w:rPr>
        <w:t>II</w:t>
      </w:r>
      <w:r w:rsidRPr="00890E97">
        <w:rPr>
          <w:rFonts w:ascii="Arial" w:hAnsi="Arial" w:cs="Arial"/>
          <w:sz w:val="18"/>
          <w:szCs w:val="18"/>
        </w:rPr>
        <w:t>)       4) кремнием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 9.</w:t>
      </w:r>
      <w:r w:rsidRPr="00890E97">
        <w:rPr>
          <w:rFonts w:ascii="Arial" w:hAnsi="Arial" w:cs="Arial"/>
          <w:sz w:val="18"/>
          <w:szCs w:val="18"/>
        </w:rPr>
        <w:t xml:space="preserve"> Оксид кремния взаимодействует при соответствующих условиях с каждым веществом пары</w:t>
      </w:r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890E97">
        <w:rPr>
          <w:rFonts w:ascii="Arial" w:hAnsi="Arial" w:cs="Arial"/>
          <w:sz w:val="18"/>
          <w:szCs w:val="18"/>
        </w:rPr>
        <w:tab/>
      </w:r>
      <w:r w:rsidRPr="00890E97">
        <w:rPr>
          <w:rFonts w:ascii="Arial" w:hAnsi="Arial" w:cs="Arial"/>
          <w:sz w:val="18"/>
          <w:szCs w:val="18"/>
          <w:lang w:val="en-US"/>
        </w:rPr>
        <w:t>1) SO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>, H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>O         2) CaCO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Pr="00890E97">
        <w:rPr>
          <w:rFonts w:ascii="Arial" w:hAnsi="Arial" w:cs="Arial"/>
          <w:sz w:val="18"/>
          <w:szCs w:val="18"/>
          <w:lang w:val="en-US"/>
        </w:rPr>
        <w:t>, H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>O       3) CaCO</w:t>
      </w:r>
      <w:r w:rsidRPr="00890E97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Pr="00890E97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         4)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NaOH</w:t>
      </w:r>
      <w:proofErr w:type="spellEnd"/>
      <w:r w:rsidRPr="00890E97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HCl</w:t>
      </w:r>
      <w:proofErr w:type="spellEnd"/>
    </w:p>
    <w:p w:rsidR="00ED27E6" w:rsidRPr="00890E97" w:rsidRDefault="00ED27E6" w:rsidP="00ED27E6">
      <w:pPr>
        <w:spacing w:after="0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b/>
          <w:sz w:val="18"/>
          <w:szCs w:val="18"/>
          <w:bdr w:val="single" w:sz="4" w:space="0" w:color="auto"/>
        </w:rPr>
        <w:t>10.</w:t>
      </w:r>
      <w:r w:rsidRPr="00890E97">
        <w:rPr>
          <w:rFonts w:ascii="Arial" w:hAnsi="Arial" w:cs="Arial"/>
          <w:sz w:val="18"/>
          <w:szCs w:val="18"/>
        </w:rPr>
        <w:t xml:space="preserve"> Установите соответствие между названием вещества и реагентами, с которыми это вещество может взаимодействовать</w:t>
      </w:r>
    </w:p>
    <w:p w:rsidR="00ED27E6" w:rsidRPr="00890E97" w:rsidRDefault="00ED27E6" w:rsidP="00ED27E6">
      <w:pPr>
        <w:spacing w:after="0"/>
        <w:ind w:left="284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НАЗВАНИЕ ВЕЩЕСТВА                                    РЕАГЕНТЫ</w:t>
      </w:r>
    </w:p>
    <w:p w:rsidR="00ED27E6" w:rsidRPr="00890E97" w:rsidRDefault="00ED27E6" w:rsidP="00ED27E6">
      <w:pPr>
        <w:spacing w:after="0"/>
        <w:ind w:left="284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 xml:space="preserve">А) сероводород                                      1) </w:t>
      </w:r>
      <w:r w:rsidRPr="00890E97">
        <w:rPr>
          <w:rFonts w:ascii="Arial" w:hAnsi="Arial" w:cs="Arial"/>
          <w:sz w:val="18"/>
          <w:szCs w:val="18"/>
          <w:lang w:val="en-US"/>
        </w:rPr>
        <w:t>O</w:t>
      </w:r>
      <w:r w:rsidRPr="00890E97">
        <w:rPr>
          <w:rFonts w:ascii="Arial" w:hAnsi="Arial" w:cs="Arial"/>
          <w:sz w:val="18"/>
          <w:szCs w:val="18"/>
          <w:vertAlign w:val="subscript"/>
        </w:rPr>
        <w:t xml:space="preserve">2, </w:t>
      </w:r>
      <w:r w:rsidRPr="00890E97">
        <w:rPr>
          <w:rFonts w:ascii="Arial" w:hAnsi="Arial" w:cs="Arial"/>
          <w:sz w:val="18"/>
          <w:szCs w:val="18"/>
          <w:lang w:val="en-US"/>
        </w:rPr>
        <w:t>KOH</w:t>
      </w:r>
      <w:r w:rsidRPr="00890E97">
        <w:rPr>
          <w:rFonts w:ascii="Arial" w:hAnsi="Arial" w:cs="Arial"/>
          <w:sz w:val="18"/>
          <w:szCs w:val="18"/>
        </w:rPr>
        <w:t xml:space="preserve"> (р-</w:t>
      </w:r>
      <w:proofErr w:type="gramStart"/>
      <w:r w:rsidRPr="00890E97">
        <w:rPr>
          <w:rFonts w:ascii="Arial" w:hAnsi="Arial" w:cs="Arial"/>
          <w:sz w:val="18"/>
          <w:szCs w:val="18"/>
        </w:rPr>
        <w:t xml:space="preserve">р)   </w:t>
      </w:r>
      <w:proofErr w:type="gramEnd"/>
      <w:r w:rsidRPr="00890E97">
        <w:rPr>
          <w:rFonts w:ascii="Arial" w:hAnsi="Arial" w:cs="Arial"/>
          <w:sz w:val="18"/>
          <w:szCs w:val="18"/>
        </w:rPr>
        <w:t xml:space="preserve">     3) </w:t>
      </w:r>
      <w:r w:rsidRPr="00890E97">
        <w:rPr>
          <w:rFonts w:ascii="Arial" w:hAnsi="Arial" w:cs="Arial"/>
          <w:sz w:val="18"/>
          <w:szCs w:val="18"/>
          <w:lang w:val="en-US"/>
        </w:rPr>
        <w:t>H</w:t>
      </w:r>
      <w:r w:rsidRPr="00890E97">
        <w:rPr>
          <w:rFonts w:ascii="Arial" w:hAnsi="Arial" w:cs="Arial"/>
          <w:sz w:val="18"/>
          <w:szCs w:val="18"/>
          <w:vertAlign w:val="subscript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>SO</w:t>
      </w:r>
      <w:r w:rsidRPr="00890E97">
        <w:rPr>
          <w:rFonts w:ascii="Arial" w:hAnsi="Arial" w:cs="Arial"/>
          <w:sz w:val="18"/>
          <w:szCs w:val="18"/>
          <w:vertAlign w:val="subscript"/>
        </w:rPr>
        <w:t>4</w:t>
      </w:r>
      <w:r w:rsidRPr="00890E97">
        <w:rPr>
          <w:rFonts w:ascii="Arial" w:hAnsi="Arial" w:cs="Arial"/>
          <w:sz w:val="18"/>
          <w:szCs w:val="18"/>
        </w:rPr>
        <w:t xml:space="preserve"> (р-р), </w:t>
      </w:r>
      <w:proofErr w:type="spellStart"/>
      <w:r w:rsidRPr="00890E97">
        <w:rPr>
          <w:rFonts w:ascii="Arial" w:hAnsi="Arial" w:cs="Arial"/>
          <w:sz w:val="18"/>
          <w:szCs w:val="18"/>
          <w:lang w:val="en-US"/>
        </w:rPr>
        <w:t>CaO</w:t>
      </w:r>
      <w:proofErr w:type="spellEnd"/>
    </w:p>
    <w:p w:rsidR="00ED27E6" w:rsidRPr="00890E97" w:rsidRDefault="00ED27E6" w:rsidP="00ED27E6">
      <w:pPr>
        <w:spacing w:after="0"/>
        <w:ind w:left="284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Б) оксид серы(</w:t>
      </w:r>
      <w:r w:rsidRPr="00890E97">
        <w:rPr>
          <w:rFonts w:ascii="Arial" w:hAnsi="Arial" w:cs="Arial"/>
          <w:sz w:val="18"/>
          <w:szCs w:val="18"/>
          <w:lang w:val="en-US"/>
        </w:rPr>
        <w:t>IV</w:t>
      </w:r>
      <w:r w:rsidRPr="00890E97">
        <w:rPr>
          <w:rFonts w:ascii="Arial" w:hAnsi="Arial" w:cs="Arial"/>
          <w:sz w:val="18"/>
          <w:szCs w:val="18"/>
        </w:rPr>
        <w:t>)                                    2) Н</w:t>
      </w:r>
      <w:r w:rsidRPr="00890E97">
        <w:rPr>
          <w:rFonts w:ascii="Arial" w:hAnsi="Arial" w:cs="Arial"/>
          <w:sz w:val="18"/>
          <w:szCs w:val="18"/>
          <w:lang w:val="en-US"/>
        </w:rPr>
        <w:t>g</w:t>
      </w:r>
      <w:r w:rsidRPr="00890E97">
        <w:rPr>
          <w:rFonts w:ascii="Arial" w:hAnsi="Arial" w:cs="Arial"/>
          <w:sz w:val="18"/>
          <w:szCs w:val="18"/>
        </w:rPr>
        <w:t xml:space="preserve">, </w:t>
      </w:r>
      <w:r w:rsidRPr="00890E97">
        <w:rPr>
          <w:rFonts w:ascii="Arial" w:hAnsi="Arial" w:cs="Arial"/>
          <w:sz w:val="18"/>
          <w:szCs w:val="18"/>
          <w:lang w:val="en-US"/>
        </w:rPr>
        <w:t>H</w:t>
      </w:r>
      <w:r w:rsidRPr="00890E97">
        <w:rPr>
          <w:rFonts w:ascii="Arial" w:hAnsi="Arial" w:cs="Arial"/>
          <w:sz w:val="18"/>
          <w:szCs w:val="18"/>
          <w:vertAlign w:val="subscript"/>
        </w:rPr>
        <w:t>2</w:t>
      </w:r>
      <w:r w:rsidRPr="00890E97">
        <w:rPr>
          <w:rFonts w:ascii="Arial" w:hAnsi="Arial" w:cs="Arial"/>
          <w:sz w:val="18"/>
          <w:szCs w:val="18"/>
          <w:lang w:val="en-US"/>
        </w:rPr>
        <w:t>O</w:t>
      </w:r>
      <w:r w:rsidRPr="00890E97">
        <w:rPr>
          <w:rFonts w:ascii="Arial" w:hAnsi="Arial" w:cs="Arial"/>
          <w:sz w:val="18"/>
          <w:szCs w:val="18"/>
        </w:rPr>
        <w:t xml:space="preserve">                4) </w:t>
      </w:r>
      <w:r w:rsidRPr="00890E97">
        <w:rPr>
          <w:rFonts w:ascii="Arial" w:hAnsi="Arial" w:cs="Arial"/>
          <w:sz w:val="18"/>
          <w:szCs w:val="18"/>
          <w:lang w:val="en-US"/>
        </w:rPr>
        <w:t>O</w:t>
      </w:r>
      <w:r w:rsidRPr="00890E97">
        <w:rPr>
          <w:rFonts w:ascii="Arial" w:hAnsi="Arial" w:cs="Arial"/>
          <w:sz w:val="18"/>
          <w:szCs w:val="18"/>
          <w:vertAlign w:val="subscript"/>
        </w:rPr>
        <w:t>2</w:t>
      </w:r>
      <w:r w:rsidRPr="00890E97">
        <w:rPr>
          <w:rFonts w:ascii="Arial" w:hAnsi="Arial" w:cs="Arial"/>
          <w:sz w:val="18"/>
          <w:szCs w:val="18"/>
        </w:rPr>
        <w:t xml:space="preserve">, </w:t>
      </w:r>
      <w:r w:rsidRPr="00890E97">
        <w:rPr>
          <w:rFonts w:ascii="Arial" w:hAnsi="Arial" w:cs="Arial"/>
          <w:sz w:val="18"/>
          <w:szCs w:val="18"/>
          <w:lang w:val="en-US"/>
        </w:rPr>
        <w:t>Cu</w:t>
      </w:r>
    </w:p>
    <w:p w:rsidR="00ED27E6" w:rsidRPr="00890E97" w:rsidRDefault="00ED27E6" w:rsidP="00ED27E6">
      <w:pPr>
        <w:spacing w:after="0"/>
        <w:ind w:left="284"/>
        <w:rPr>
          <w:rFonts w:ascii="Arial" w:hAnsi="Arial" w:cs="Arial"/>
          <w:sz w:val="18"/>
          <w:szCs w:val="18"/>
        </w:rPr>
      </w:pPr>
      <w:r w:rsidRPr="00890E97">
        <w:rPr>
          <w:rFonts w:ascii="Arial" w:hAnsi="Arial" w:cs="Arial"/>
          <w:sz w:val="18"/>
          <w:szCs w:val="18"/>
        </w:rPr>
        <w:t>В) оксид серы(</w:t>
      </w:r>
      <w:r w:rsidRPr="00890E97">
        <w:rPr>
          <w:rFonts w:ascii="Arial" w:hAnsi="Arial" w:cs="Arial"/>
          <w:sz w:val="18"/>
          <w:szCs w:val="18"/>
          <w:lang w:val="en-US"/>
        </w:rPr>
        <w:t>VI</w:t>
      </w:r>
      <w:r w:rsidRPr="00890E97">
        <w:rPr>
          <w:rFonts w:ascii="Arial" w:hAnsi="Arial" w:cs="Arial"/>
          <w:sz w:val="18"/>
          <w:szCs w:val="1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  <w:gridCol w:w="992"/>
      </w:tblGrid>
      <w:tr w:rsidR="00ED27E6" w:rsidTr="00E46CD7">
        <w:tc>
          <w:tcPr>
            <w:tcW w:w="963" w:type="dxa"/>
          </w:tcPr>
          <w:p w:rsidR="00ED27E6" w:rsidRPr="00890E9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0E97">
              <w:rPr>
                <w:rFonts w:ascii="Arial" w:hAnsi="Arial" w:cs="Arial"/>
                <w:b/>
                <w:sz w:val="18"/>
                <w:szCs w:val="18"/>
              </w:rPr>
              <w:t>Задание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83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583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82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83" w:type="dxa"/>
          </w:tcPr>
          <w:p w:rsidR="00ED27E6" w:rsidRPr="00890E97" w:rsidRDefault="00ED27E6" w:rsidP="00E46C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ED27E6" w:rsidRPr="00890E9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0E97">
              <w:rPr>
                <w:rFonts w:ascii="Arial" w:hAnsi="Arial" w:cs="Arial"/>
                <w:b/>
                <w:sz w:val="18"/>
                <w:szCs w:val="18"/>
              </w:rPr>
              <w:t>10 (АБВ)</w:t>
            </w:r>
          </w:p>
        </w:tc>
      </w:tr>
      <w:tr w:rsidR="00ED27E6" w:rsidTr="00E46CD7">
        <w:trPr>
          <w:trHeight w:val="354"/>
        </w:trPr>
        <w:tc>
          <w:tcPr>
            <w:tcW w:w="963" w:type="dxa"/>
          </w:tcPr>
          <w:p w:rsidR="00ED27E6" w:rsidRPr="00890E97" w:rsidRDefault="00ED27E6" w:rsidP="00E46C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0E97">
              <w:rPr>
                <w:rFonts w:ascii="Arial" w:hAnsi="Arial" w:cs="Arial"/>
                <w:b/>
                <w:sz w:val="18"/>
                <w:szCs w:val="18"/>
              </w:rPr>
              <w:t>Ответ</w:t>
            </w: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3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3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3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:rsidR="00ED27E6" w:rsidRDefault="00ED27E6" w:rsidP="00E46CD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A35A9F" w:rsidRDefault="00A35A9F" w:rsidP="00ED27E6">
      <w:pPr>
        <w:spacing w:after="0"/>
      </w:pPr>
      <w:bookmarkStart w:id="0" w:name="_GoBack"/>
      <w:bookmarkEnd w:id="0"/>
    </w:p>
    <w:sectPr w:rsidR="00A35A9F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E4BBF"/>
    <w:multiLevelType w:val="hybridMultilevel"/>
    <w:tmpl w:val="397A81AA"/>
    <w:lvl w:ilvl="0" w:tplc="15AA707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7F528AD"/>
    <w:multiLevelType w:val="hybridMultilevel"/>
    <w:tmpl w:val="BEA09B0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8334739"/>
    <w:multiLevelType w:val="hybridMultilevel"/>
    <w:tmpl w:val="8BFA81A4"/>
    <w:lvl w:ilvl="0" w:tplc="B43842B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7D"/>
    <w:rsid w:val="005A3AE7"/>
    <w:rsid w:val="00706F15"/>
    <w:rsid w:val="00876C7D"/>
    <w:rsid w:val="00A35A9F"/>
    <w:rsid w:val="00CA5704"/>
    <w:rsid w:val="00ED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D915"/>
  <w15:chartTrackingRefBased/>
  <w15:docId w15:val="{2996A0E4-E80B-4EF6-A3B3-4DE4351D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704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70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1518</Words>
  <Characters>8657</Characters>
  <Application>Microsoft Office Word</Application>
  <DocSecurity>0</DocSecurity>
  <Lines>72</Lines>
  <Paragraphs>20</Paragraphs>
  <ScaleCrop>false</ScaleCrop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2020-05-28T08:59:00Z</dcterms:created>
  <dcterms:modified xsi:type="dcterms:W3CDTF">2020-05-28T09:07:00Z</dcterms:modified>
</cp:coreProperties>
</file>