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8EA" w:rsidRDefault="007448EA" w:rsidP="007448EA">
      <w:pPr>
        <w:jc w:val="center"/>
        <w:rPr>
          <w:b/>
          <w:bCs/>
        </w:rPr>
      </w:pPr>
      <w:r>
        <w:rPr>
          <w:b/>
          <w:bCs/>
        </w:rPr>
        <w:t xml:space="preserve">Приложение 1. Итоговый контроль «Россия и мир в </w:t>
      </w:r>
      <w:r>
        <w:rPr>
          <w:b/>
          <w:bCs/>
          <w:lang w:val="en-US"/>
        </w:rPr>
        <w:t>XX</w:t>
      </w:r>
      <w:r>
        <w:rPr>
          <w:b/>
          <w:bCs/>
        </w:rPr>
        <w:t xml:space="preserve"> – начале </w:t>
      </w:r>
      <w:r>
        <w:rPr>
          <w:b/>
          <w:bCs/>
          <w:lang w:val="en-US"/>
        </w:rPr>
        <w:t>XXI</w:t>
      </w:r>
      <w:r>
        <w:rPr>
          <w:b/>
          <w:bCs/>
        </w:rPr>
        <w:t xml:space="preserve"> века»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t>1. К началу XX в. Россия, по размеру своей территории, занимала</w:t>
      </w:r>
      <w:r>
        <w:rPr>
          <w:color w:val="000000"/>
        </w:rPr>
        <w:br/>
        <w:t>1) первое место в мире  2) второе место в мире 3) третье место в мире</w:t>
      </w:r>
      <w:r>
        <w:rPr>
          <w:color w:val="000000"/>
        </w:rPr>
        <w:br/>
        <w:t>2. В каком году была проведена первая перепись населения</w:t>
      </w:r>
      <w:r>
        <w:rPr>
          <w:color w:val="000000"/>
        </w:rPr>
        <w:br/>
        <w:t>1) 1897г.2) 1900г.3) 1903г.</w:t>
      </w:r>
      <w:r>
        <w:rPr>
          <w:color w:val="000000"/>
        </w:rPr>
        <w:br/>
        <w:t>3. Политика принуждения коренного населения земель входящих в состав Российской империи, к использованию русского языка в деловом и повседневном общении, к переходу в православие называлась:</w:t>
      </w:r>
      <w:r>
        <w:rPr>
          <w:color w:val="000000"/>
        </w:rPr>
        <w:br/>
        <w:t>1) модернизация 2) монополизация 3) русификация</w:t>
      </w:r>
      <w:r>
        <w:rPr>
          <w:color w:val="000000"/>
        </w:rPr>
        <w:br/>
        <w:t>4. Укажите, что характеризовало аграрный строй в России в начале XX в.:</w:t>
      </w:r>
      <w:r>
        <w:rPr>
          <w:color w:val="000000"/>
        </w:rPr>
        <w:br/>
        <w:t>1) высокий уровень товарности крестьянских хозяйств</w:t>
      </w:r>
      <w:r>
        <w:rPr>
          <w:color w:val="000000"/>
        </w:rPr>
        <w:br/>
        <w:t>2) отсутствие помещичьих хозяйств</w:t>
      </w:r>
      <w:r>
        <w:rPr>
          <w:color w:val="000000"/>
        </w:rPr>
        <w:br/>
        <w:t>3) крестьянское малоземелье</w:t>
      </w:r>
      <w:r>
        <w:rPr>
          <w:color w:val="000000"/>
        </w:rPr>
        <w:br/>
        <w:t xml:space="preserve">5. Формой правления в России в конце </w:t>
      </w:r>
      <w:r>
        <w:rPr>
          <w:color w:val="000000"/>
          <w:lang w:val="en-US"/>
        </w:rPr>
        <w:t>XIX</w:t>
      </w:r>
      <w:r>
        <w:rPr>
          <w:color w:val="000000"/>
        </w:rPr>
        <w:t xml:space="preserve"> в.- начале </w:t>
      </w:r>
      <w:r>
        <w:rPr>
          <w:color w:val="000000"/>
          <w:lang w:val="en-US"/>
        </w:rPr>
        <w:t>XX</w:t>
      </w:r>
      <w:r>
        <w:rPr>
          <w:color w:val="000000"/>
        </w:rPr>
        <w:t xml:space="preserve"> в. (до 1-й </w:t>
      </w:r>
      <w:proofErr w:type="spellStart"/>
      <w:r>
        <w:rPr>
          <w:color w:val="000000"/>
        </w:rPr>
        <w:t>рос.революции</w:t>
      </w:r>
      <w:proofErr w:type="spellEnd"/>
      <w:r>
        <w:rPr>
          <w:color w:val="000000"/>
        </w:rPr>
        <w:t>) была:</w:t>
      </w:r>
      <w:r>
        <w:rPr>
          <w:color w:val="000000"/>
        </w:rPr>
        <w:br/>
        <w:t>1) демократия  2) абсолютная монархия  3) конституционная монархия</w:t>
      </w:r>
      <w:r>
        <w:rPr>
          <w:color w:val="000000"/>
        </w:rPr>
        <w:br/>
        <w:t>6. Датами правления Николая II являются:</w:t>
      </w:r>
      <w:r>
        <w:rPr>
          <w:color w:val="000000"/>
        </w:rPr>
        <w:br/>
        <w:t>1) 1894 - 1918гг.2) 1894 - 1917гг.3) 1896 - 1917гг.</w:t>
      </w:r>
      <w:r>
        <w:rPr>
          <w:color w:val="000000"/>
        </w:rPr>
        <w:br/>
        <w:t>7. Выберите правильное определение «модернизации»</w:t>
      </w:r>
      <w:r>
        <w:rPr>
          <w:color w:val="000000"/>
        </w:rPr>
        <w:br/>
        <w:t>1) переход от ручного (мануфактурного) к машинному (фабрично - заводскому) труду</w:t>
      </w:r>
      <w:r>
        <w:rPr>
          <w:color w:val="000000"/>
        </w:rPr>
        <w:br/>
        <w:t>2) долгосрочные вложения в экономику</w:t>
      </w:r>
      <w:r>
        <w:rPr>
          <w:color w:val="000000"/>
        </w:rPr>
        <w:br/>
        <w:t>3) процесс перехода от традиционного, аграрно-сословного к современному индустриальному обществу</w:t>
      </w:r>
      <w:r>
        <w:rPr>
          <w:color w:val="000000"/>
        </w:rPr>
        <w:br/>
        <w:t xml:space="preserve">8. В России в начале </w:t>
      </w:r>
      <w:proofErr w:type="spellStart"/>
      <w:r>
        <w:rPr>
          <w:color w:val="000000"/>
        </w:rPr>
        <w:t>XXв</w:t>
      </w:r>
      <w:proofErr w:type="spellEnd"/>
      <w:r>
        <w:rPr>
          <w:color w:val="000000"/>
        </w:rPr>
        <w:t>. иностранный капитал вкладывался преимущественно в:</w:t>
      </w:r>
      <w:r>
        <w:rPr>
          <w:color w:val="000000"/>
        </w:rPr>
        <w:br/>
        <w:t>1) легкую промышленность</w:t>
      </w:r>
      <w:r>
        <w:rPr>
          <w:color w:val="000000"/>
        </w:rPr>
        <w:br/>
        <w:t>2) в тяжелую промышленность</w:t>
      </w:r>
      <w:r>
        <w:rPr>
          <w:color w:val="000000"/>
        </w:rPr>
        <w:br/>
        <w:t>3) в сельское хозяйство</w:t>
      </w:r>
      <w:r>
        <w:rPr>
          <w:color w:val="000000"/>
        </w:rPr>
        <w:br/>
        <w:t>9. Как назывались выборные органы местного самоуправления, ведавшие хозяйственными вопросами и народным образованием:</w:t>
      </w:r>
      <w:r>
        <w:rPr>
          <w:color w:val="000000"/>
        </w:rPr>
        <w:br/>
        <w:t>1) общины  2) дворянские собрания  3) земства.</w:t>
      </w:r>
      <w:r>
        <w:rPr>
          <w:color w:val="000000"/>
        </w:rPr>
        <w:br/>
        <w:t>10. «</w:t>
      </w:r>
      <w:proofErr w:type="spellStart"/>
      <w:r>
        <w:rPr>
          <w:color w:val="000000"/>
        </w:rPr>
        <w:t>Зубатовский</w:t>
      </w:r>
      <w:proofErr w:type="spellEnd"/>
      <w:r>
        <w:rPr>
          <w:color w:val="000000"/>
        </w:rPr>
        <w:t xml:space="preserve"> социализм» – это</w:t>
      </w:r>
      <w:r>
        <w:rPr>
          <w:color w:val="000000"/>
        </w:rPr>
        <w:br/>
        <w:t>1) выступление крестьян, захвативших помещичьи земли;</w:t>
      </w:r>
      <w:r>
        <w:rPr>
          <w:color w:val="000000"/>
        </w:rPr>
        <w:br/>
        <w:t>2) попытка властей взять под контроль рабочее движение;</w:t>
      </w:r>
      <w:r>
        <w:rPr>
          <w:color w:val="000000"/>
        </w:rPr>
        <w:br/>
        <w:t>3) деятельность религиозных сект.</w:t>
      </w:r>
      <w:r>
        <w:rPr>
          <w:color w:val="000000"/>
        </w:rPr>
        <w:br/>
        <w:t>11. Русско-японская война охватила период</w:t>
      </w:r>
      <w:r>
        <w:rPr>
          <w:color w:val="000000"/>
        </w:rPr>
        <w:br/>
        <w:t>1) 1900-1903гг  2) 1904-1095гг  3) 1905-1097гг.</w:t>
      </w:r>
      <w:r>
        <w:rPr>
          <w:color w:val="000000"/>
        </w:rPr>
        <w:br/>
        <w:t>12. Главная причина русско-японской войны</w:t>
      </w:r>
      <w:r>
        <w:rPr>
          <w:color w:val="000000"/>
        </w:rPr>
        <w:br/>
        <w:t>1) выполнение Россией обязательств перед Китаем;</w:t>
      </w:r>
      <w:r>
        <w:rPr>
          <w:color w:val="000000"/>
        </w:rPr>
        <w:br/>
        <w:t>2) стремление России преградить путь агрессии Японии;</w:t>
      </w:r>
      <w:r>
        <w:rPr>
          <w:color w:val="000000"/>
        </w:rPr>
        <w:br/>
        <w:t>3) столкновение экономических интересов России и Японии на Дальнем Востоке.</w:t>
      </w:r>
      <w:r>
        <w:rPr>
          <w:color w:val="000000"/>
        </w:rPr>
        <w:br/>
        <w:t>13. Приоритетной задачей внешней политики России на Дальнем Востоке в начале ХХ века было:</w:t>
      </w:r>
      <w:r>
        <w:rPr>
          <w:color w:val="000000"/>
        </w:rPr>
        <w:br/>
        <w:t>1) усиление влияния в Маньчжурии;</w:t>
      </w:r>
      <w:r>
        <w:rPr>
          <w:color w:val="000000"/>
        </w:rPr>
        <w:br/>
        <w:t>2) присоединение территории Северной Кореи;</w:t>
      </w:r>
      <w:r>
        <w:rPr>
          <w:color w:val="000000"/>
        </w:rPr>
        <w:br/>
        <w:t>3) заключение военного союза с Японией против Китая.</w:t>
      </w:r>
      <w:r>
        <w:rPr>
          <w:color w:val="000000"/>
        </w:rPr>
        <w:br/>
        <w:t>14. Первая русская революция 1905-1907 гг. началась с</w:t>
      </w:r>
      <w:r>
        <w:rPr>
          <w:color w:val="000000"/>
        </w:rPr>
        <w:br/>
        <w:t>1) стачки в Иваново-Вознесенске</w:t>
      </w:r>
      <w:r>
        <w:rPr>
          <w:color w:val="000000"/>
        </w:rPr>
        <w:br/>
        <w:t>2) «Кровавого воскресенья»</w:t>
      </w:r>
      <w:r>
        <w:rPr>
          <w:color w:val="000000"/>
        </w:rPr>
        <w:br/>
        <w:t>3) Декабрьского вооруженного восстания</w:t>
      </w:r>
      <w:r>
        <w:rPr>
          <w:color w:val="000000"/>
        </w:rPr>
        <w:br/>
        <w:t>15. Предложение об организации встречи обиженного царем народа и подачи царю петиции, в январе 1905 года выдвинул</w:t>
      </w:r>
      <w:r>
        <w:rPr>
          <w:color w:val="000000"/>
        </w:rPr>
        <w:br/>
        <w:t xml:space="preserve">1) Г. Гапон 2) В. Чернов 3) А. </w:t>
      </w:r>
      <w:proofErr w:type="spellStart"/>
      <w:r>
        <w:rPr>
          <w:color w:val="000000"/>
        </w:rPr>
        <w:t>Гучков</w:t>
      </w:r>
      <w:proofErr w:type="spellEnd"/>
    </w:p>
    <w:p w:rsidR="007448EA" w:rsidRDefault="007448EA" w:rsidP="007448EA">
      <w:pPr>
        <w:rPr>
          <w:color w:val="000000"/>
        </w:rPr>
      </w:pPr>
      <w:r>
        <w:rPr>
          <w:color w:val="000000"/>
        </w:rPr>
        <w:lastRenderedPageBreak/>
        <w:t>16. Первый Совет как орган самоуправления рабочих возник в ходе:</w:t>
      </w:r>
      <w:r>
        <w:rPr>
          <w:color w:val="000000"/>
        </w:rPr>
        <w:br/>
        <w:t>1) забастовки на Путиловском заводе</w:t>
      </w:r>
      <w:r>
        <w:rPr>
          <w:color w:val="000000"/>
        </w:rPr>
        <w:br/>
        <w:t>2) восстания на броненосце «Князь Потемкин-Таврический»</w:t>
      </w:r>
      <w:r>
        <w:rPr>
          <w:color w:val="000000"/>
        </w:rPr>
        <w:br/>
        <w:t>3) стачки текстильщиков в Иванове - Вознесенска</w:t>
      </w:r>
      <w:r>
        <w:rPr>
          <w:color w:val="000000"/>
        </w:rPr>
        <w:br/>
        <w:t>17. Революция 1905-1907гг. по характеру общественных изменений, на которые она была направлена, была</w:t>
      </w:r>
      <w:r>
        <w:rPr>
          <w:color w:val="000000"/>
        </w:rPr>
        <w:br/>
        <w:t>1) буржуазной  2) пролетарской  3) буржуазно-демократической</w:t>
      </w:r>
      <w:r>
        <w:rPr>
          <w:color w:val="000000"/>
        </w:rPr>
        <w:br/>
        <w:t>18. Первая Государственная Дума была созвана в</w:t>
      </w:r>
      <w:r>
        <w:rPr>
          <w:color w:val="000000"/>
        </w:rPr>
        <w:br/>
        <w:t>1) 1905г.   2) 1906г.  3) 1907г.</w:t>
      </w:r>
      <w:r>
        <w:rPr>
          <w:color w:val="000000"/>
        </w:rPr>
        <w:br/>
        <w:t>19. Свободу слова, печати, уличных шествий, право создания политических объединений россияне впервые получили</w:t>
      </w:r>
      <w:r>
        <w:rPr>
          <w:color w:val="000000"/>
        </w:rPr>
        <w:br/>
        <w:t>1) после отречения Николая II</w:t>
      </w:r>
      <w:r>
        <w:rPr>
          <w:color w:val="000000"/>
        </w:rPr>
        <w:br/>
        <w:t>2) после Октябрьского переворота 1917 года</w:t>
      </w:r>
      <w:r>
        <w:rPr>
          <w:color w:val="000000"/>
        </w:rPr>
        <w:br/>
        <w:t>3) 17 октября 1905 года</w:t>
      </w:r>
      <w:r>
        <w:rPr>
          <w:color w:val="000000"/>
        </w:rPr>
        <w:br/>
        <w:t>20.II Государственная Дума работала с</w:t>
      </w:r>
      <w:r>
        <w:rPr>
          <w:color w:val="000000"/>
        </w:rPr>
        <w:br/>
        <w:t xml:space="preserve">1) 20 февраля по 2 июня </w:t>
      </w:r>
      <w:smartTag w:uri="urn:schemas-microsoft-com:office:smarttags" w:element="metricconverter">
        <w:smartTagPr>
          <w:attr w:name="ProductID" w:val="1907 г"/>
        </w:smartTagPr>
        <w:r>
          <w:rPr>
            <w:color w:val="000000"/>
          </w:rPr>
          <w:t>1907 г</w:t>
        </w:r>
      </w:smartTag>
      <w:r>
        <w:rPr>
          <w:color w:val="000000"/>
        </w:rPr>
        <w:t>.</w:t>
      </w:r>
      <w:r>
        <w:rPr>
          <w:color w:val="000000"/>
        </w:rPr>
        <w:br/>
        <w:t>2) 9 ноября 1906г. по 1 сентября 1911г.</w:t>
      </w:r>
      <w:r>
        <w:rPr>
          <w:color w:val="000000"/>
        </w:rPr>
        <w:br/>
        <w:t xml:space="preserve">3) 3 июня 1907 по 9 июня </w:t>
      </w:r>
      <w:smartTag w:uri="urn:schemas-microsoft-com:office:smarttags" w:element="metricconverter">
        <w:smartTagPr>
          <w:attr w:name="ProductID" w:val="1912 г"/>
        </w:smartTagPr>
        <w:r>
          <w:rPr>
            <w:color w:val="000000"/>
          </w:rPr>
          <w:t>1912 г</w:t>
        </w:r>
      </w:smartTag>
      <w:r>
        <w:rPr>
          <w:color w:val="000000"/>
        </w:rPr>
        <w:t>.</w:t>
      </w:r>
      <w:r>
        <w:rPr>
          <w:color w:val="000000"/>
        </w:rPr>
        <w:br/>
        <w:t xml:space="preserve">21. </w:t>
      </w:r>
      <w:proofErr w:type="spellStart"/>
      <w:r>
        <w:rPr>
          <w:color w:val="000000"/>
        </w:rPr>
        <w:t>Столыпинская</w:t>
      </w:r>
      <w:proofErr w:type="spellEnd"/>
      <w:r>
        <w:rPr>
          <w:color w:val="000000"/>
        </w:rPr>
        <w:t xml:space="preserve"> аграрная реформа предусматривала:</w:t>
      </w:r>
      <w:r>
        <w:rPr>
          <w:color w:val="000000"/>
        </w:rPr>
        <w:br/>
        <w:t>1) отмену помещичьего землевладения</w:t>
      </w:r>
      <w:r>
        <w:rPr>
          <w:color w:val="000000"/>
        </w:rPr>
        <w:br/>
        <w:t>2) укрепление общинного землевладения</w:t>
      </w:r>
      <w:r>
        <w:rPr>
          <w:color w:val="000000"/>
        </w:rPr>
        <w:br/>
        <w:t>3) свободный выход из общины с наделом земли, закрепленным в личную собственность.</w:t>
      </w:r>
      <w:r>
        <w:rPr>
          <w:color w:val="000000"/>
        </w:rPr>
        <w:br/>
        <w:t>22. Годы Первой мировой войны?</w:t>
      </w:r>
      <w:r>
        <w:rPr>
          <w:color w:val="000000"/>
        </w:rPr>
        <w:br/>
        <w:t>1) 1914 – 1917гг. 2) 1914 – 1918гг.3) 1914 – 1920гг.</w:t>
      </w:r>
      <w:r>
        <w:rPr>
          <w:color w:val="000000"/>
        </w:rPr>
        <w:br/>
        <w:t>23. Союзниками России в Первой мировой войне были:</w:t>
      </w:r>
      <w:r>
        <w:rPr>
          <w:color w:val="000000"/>
        </w:rPr>
        <w:br/>
        <w:t>1) Германия, Италия   2) Англия, Франция  3) Германия, Англия.</w:t>
      </w:r>
      <w:r>
        <w:rPr>
          <w:color w:val="000000"/>
        </w:rPr>
        <w:br/>
        <w:t>24. Впервые в истории военного искусства идея организации наступления целым фронтом в условиях позиционной войны бала предложены и реализована:</w:t>
      </w:r>
      <w:r>
        <w:rPr>
          <w:color w:val="000000"/>
        </w:rPr>
        <w:br/>
        <w:t>1) А. Суворовым в русско-турецкой войне</w:t>
      </w:r>
      <w:r>
        <w:rPr>
          <w:color w:val="000000"/>
        </w:rPr>
        <w:br/>
        <w:t>2) А.А. Брусиловым против Австро-Венгрии</w:t>
      </w:r>
      <w:r>
        <w:rPr>
          <w:color w:val="000000"/>
        </w:rPr>
        <w:br/>
        <w:t>3) Г. Жуковым в Курской битве</w:t>
      </w:r>
      <w:r>
        <w:rPr>
          <w:color w:val="000000"/>
        </w:rPr>
        <w:br/>
        <w:t>25. Участие России в Первой мировой войне привело к:</w:t>
      </w:r>
      <w:r>
        <w:rPr>
          <w:color w:val="000000"/>
        </w:rPr>
        <w:br/>
        <w:t>1) укреплению авторитета царя</w:t>
      </w:r>
      <w:r>
        <w:rPr>
          <w:color w:val="000000"/>
        </w:rPr>
        <w:br/>
        <w:t>2) подъему революционного движения</w:t>
      </w:r>
      <w:r>
        <w:rPr>
          <w:color w:val="000000"/>
        </w:rPr>
        <w:br/>
        <w:t>3) победам русской армии</w:t>
      </w:r>
      <w:r>
        <w:rPr>
          <w:color w:val="000000"/>
        </w:rPr>
        <w:br/>
        <w:t>26. Назовите основную причину Февральской революции</w:t>
      </w:r>
      <w:r>
        <w:rPr>
          <w:color w:val="000000"/>
        </w:rPr>
        <w:br/>
        <w:t>1) падение престижа императорской власти</w:t>
      </w:r>
      <w:r>
        <w:rPr>
          <w:color w:val="000000"/>
        </w:rPr>
        <w:br/>
        <w:t>2) дестабилизирующее влияние войны на все стороны жизни общества</w:t>
      </w:r>
      <w:r>
        <w:rPr>
          <w:color w:val="000000"/>
        </w:rPr>
        <w:br/>
        <w:t>3) революционная агитация большевиков</w:t>
      </w:r>
      <w:r>
        <w:rPr>
          <w:color w:val="000000"/>
        </w:rPr>
        <w:br/>
        <w:t>27. Главный итог Февральской революции 1917г. был:</w:t>
      </w:r>
      <w:r>
        <w:rPr>
          <w:color w:val="000000"/>
        </w:rPr>
        <w:br/>
        <w:t>1) прекращение войны с Германией</w:t>
      </w:r>
      <w:r>
        <w:rPr>
          <w:color w:val="000000"/>
        </w:rPr>
        <w:br/>
        <w:t>2) введение в стране прав и свобод</w:t>
      </w:r>
      <w:r>
        <w:rPr>
          <w:color w:val="000000"/>
        </w:rPr>
        <w:br/>
        <w:t>3) свержение монархии</w:t>
      </w:r>
      <w:r>
        <w:rPr>
          <w:color w:val="000000"/>
        </w:rPr>
        <w:br/>
        <w:t>28. Какие два органа власти появились в Петрограде после Февральской революции:</w:t>
      </w:r>
      <w:r>
        <w:rPr>
          <w:color w:val="000000"/>
        </w:rPr>
        <w:br/>
        <w:t>1) Государственная Дума и Временное правительство</w:t>
      </w:r>
      <w:r>
        <w:rPr>
          <w:color w:val="000000"/>
        </w:rPr>
        <w:br/>
        <w:t>2) Временное правительство и Петроградский совет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t>3) Учредительное Собрание и Временное правительство</w:t>
      </w:r>
      <w:r>
        <w:rPr>
          <w:color w:val="000000"/>
        </w:rPr>
        <w:br/>
        <w:t>29. Отметьте первые органы Советской власти, сформированные на II съезде Советов</w:t>
      </w:r>
      <w:r>
        <w:rPr>
          <w:color w:val="000000"/>
        </w:rPr>
        <w:br/>
        <w:t>1) Совнарком, ВЦИК 2) ВЧК, Совнарком 3) Совнарком, комбеды</w:t>
      </w:r>
      <w:r>
        <w:rPr>
          <w:color w:val="000000"/>
        </w:rPr>
        <w:br/>
        <w:t>30. Суть чрезвычайной политики в деревне заключалась в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t>1) принудительном изъятии всех хлебных излишков у крестьян</w:t>
      </w:r>
      <w:r>
        <w:rPr>
          <w:color w:val="000000"/>
        </w:rPr>
        <w:br/>
        <w:t>2) конфискации и национализации помещичьих земель</w:t>
      </w:r>
      <w:r>
        <w:rPr>
          <w:color w:val="000000"/>
        </w:rPr>
        <w:br/>
      </w:r>
      <w:r>
        <w:rPr>
          <w:color w:val="000000"/>
        </w:rPr>
        <w:lastRenderedPageBreak/>
        <w:t>3) ускоренном создании коллективных крестьянских хозяйств</w:t>
      </w:r>
      <w:r>
        <w:rPr>
          <w:color w:val="000000"/>
        </w:rPr>
        <w:br/>
        <w:t>31. Гражданская война в России проходила в</w:t>
      </w:r>
      <w:r>
        <w:rPr>
          <w:color w:val="000000"/>
        </w:rPr>
        <w:br/>
        <w:t>1) 1917-1922 гг. 2) 1918-1920гг. 3) 1919-1922гг.</w:t>
      </w:r>
      <w:r>
        <w:rPr>
          <w:color w:val="000000"/>
        </w:rPr>
        <w:br/>
        <w:t>32. Причина поражения Белого движения</w:t>
      </w:r>
      <w:r>
        <w:rPr>
          <w:color w:val="000000"/>
        </w:rPr>
        <w:br/>
        <w:t>1) гибель адмирала А.В. Колчака</w:t>
      </w:r>
      <w:r>
        <w:rPr>
          <w:color w:val="000000"/>
        </w:rPr>
        <w:br/>
        <w:t>2) отсутствие помощи со стороны иностранных государств</w:t>
      </w:r>
      <w:r>
        <w:rPr>
          <w:color w:val="000000"/>
        </w:rPr>
        <w:br/>
        <w:t>3)отсутствие привлекательной для народных масс программ</w:t>
      </w:r>
      <w:r>
        <w:rPr>
          <w:color w:val="000000"/>
        </w:rPr>
        <w:br/>
        <w:t>33. Что из названного предусматривалось политикой «нэпа»?</w:t>
      </w:r>
      <w:r>
        <w:rPr>
          <w:color w:val="000000"/>
        </w:rPr>
        <w:br/>
        <w:t>1) свобода рыночной торговли</w:t>
      </w:r>
      <w:r>
        <w:rPr>
          <w:color w:val="000000"/>
        </w:rPr>
        <w:br/>
        <w:t>2) введение всеобщей трудовой повинности</w:t>
      </w:r>
      <w:r>
        <w:rPr>
          <w:color w:val="000000"/>
        </w:rPr>
        <w:br/>
        <w:t>3) замена продразверстки продналогом</w:t>
      </w:r>
      <w:r>
        <w:rPr>
          <w:color w:val="000000"/>
        </w:rPr>
        <w:br/>
        <w:t>34. В чем состояла главная особенность индустриализации в СССР?</w:t>
      </w:r>
      <w:r>
        <w:rPr>
          <w:color w:val="000000"/>
        </w:rPr>
        <w:br/>
        <w:t>1) равномерное развитие всех отраслей народного хозяйства</w:t>
      </w:r>
      <w:r>
        <w:rPr>
          <w:color w:val="000000"/>
        </w:rPr>
        <w:br/>
        <w:t>2) высокие темпы развития тяжелой промышленности</w:t>
      </w:r>
      <w:r>
        <w:rPr>
          <w:color w:val="000000"/>
        </w:rPr>
        <w:br/>
        <w:t>3) быстрое развитие легкой промышленности и сельского хозяйства</w:t>
      </w:r>
      <w:r>
        <w:rPr>
          <w:color w:val="000000"/>
        </w:rPr>
        <w:br/>
        <w:t>35. Стахановское движение развернулось в СССР</w:t>
      </w:r>
      <w:r>
        <w:rPr>
          <w:color w:val="000000"/>
        </w:rPr>
        <w:br/>
        <w:t>1) в 1920-е годы2) в 1930-е годы3) в 1940-е годы</w:t>
      </w:r>
      <w:r>
        <w:rPr>
          <w:color w:val="000000"/>
        </w:rPr>
        <w:br/>
        <w:t>36. Политика создания в СССР государственного крупного сельскохозяйственного производства взамен массы мелких индивидуальных хозяйств называлась</w:t>
      </w:r>
      <w:r>
        <w:rPr>
          <w:color w:val="000000"/>
        </w:rPr>
        <w:br/>
        <w:t>1) коллективизацией2) кооперированием3) национализацией</w:t>
      </w:r>
      <w:r>
        <w:rPr>
          <w:color w:val="000000"/>
        </w:rPr>
        <w:br/>
        <w:t xml:space="preserve">37. Укажите годы Второй мировой войны </w:t>
      </w:r>
      <w:r>
        <w:rPr>
          <w:color w:val="000000"/>
        </w:rPr>
        <w:br/>
        <w:t>1)1939-1940 гг.2) 1941-1945 гг.3) 1939-1945 гг.</w:t>
      </w:r>
      <w:r>
        <w:rPr>
          <w:color w:val="000000"/>
        </w:rPr>
        <w:br/>
        <w:t>38. Укажите годы Великой Отечественной войны</w:t>
      </w:r>
      <w:r>
        <w:rPr>
          <w:color w:val="000000"/>
        </w:rPr>
        <w:br/>
        <w:t>1)1939-1940 гг.2) 1941-1945 гг.3) 1939-1945 гг.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t>39. Главой советского правительства после смерти И.В. Сталина стал</w:t>
      </w:r>
      <w:r>
        <w:rPr>
          <w:color w:val="000000"/>
        </w:rPr>
        <w:br/>
        <w:t>1) Л. П. Берия 2) Г.М. Маленков3) Н.С. Хрущев</w:t>
      </w:r>
      <w:r>
        <w:rPr>
          <w:color w:val="000000"/>
        </w:rPr>
        <w:br/>
        <w:t>40. На XX съезде КПСС был</w:t>
      </w:r>
      <w:r>
        <w:rPr>
          <w:color w:val="000000"/>
        </w:rPr>
        <w:br/>
        <w:t>1) разоблачен культ личности И.В. Сталина</w:t>
      </w:r>
      <w:r>
        <w:rPr>
          <w:color w:val="000000"/>
        </w:rPr>
        <w:br/>
        <w:t>2) принята новая программа партии</w:t>
      </w:r>
      <w:r>
        <w:rPr>
          <w:color w:val="000000"/>
        </w:rPr>
        <w:br/>
        <w:t>3) отстранен от должности Первого Секретаря ЦК КПСС Н.С. Хрущев</w:t>
      </w:r>
      <w:r>
        <w:rPr>
          <w:color w:val="000000"/>
        </w:rPr>
        <w:br/>
        <w:t>41. Номенклатура в СССР - это</w:t>
      </w:r>
      <w:r>
        <w:rPr>
          <w:color w:val="000000"/>
        </w:rPr>
        <w:br/>
        <w:t>1)офицерский состав Советской Армии</w:t>
      </w:r>
      <w:r>
        <w:rPr>
          <w:color w:val="000000"/>
        </w:rPr>
        <w:br/>
        <w:t>2)руководящие должности и лица; утверждаемые партийными органами</w:t>
      </w:r>
      <w:r>
        <w:rPr>
          <w:color w:val="000000"/>
        </w:rPr>
        <w:br/>
        <w:t>3) политический режим с неограниченной властью одного человека</w:t>
      </w:r>
      <w:r>
        <w:rPr>
          <w:color w:val="000000"/>
        </w:rPr>
        <w:br/>
        <w:t>42. М.С. Горбачев стал лидером партии и страны в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t>1) 1984г.  2) 1985г.  3) 1987г.</w:t>
      </w:r>
      <w:r>
        <w:rPr>
          <w:color w:val="000000"/>
        </w:rPr>
        <w:br/>
        <w:t>43.Что было одной из причин перехода руководства СССР в середине 1980-х годов к политике перестройки?</w:t>
      </w:r>
      <w:r>
        <w:rPr>
          <w:color w:val="000000"/>
        </w:rPr>
        <w:br/>
        <w:t>1) массовые митинги и демонстрации населения страны с требованиями перемен</w:t>
      </w:r>
      <w:r>
        <w:rPr>
          <w:color w:val="000000"/>
        </w:rPr>
        <w:br/>
        <w:t>2) резкое обострение международной обстановки</w:t>
      </w:r>
      <w:r>
        <w:rPr>
          <w:color w:val="000000"/>
        </w:rPr>
        <w:br/>
        <w:t>3)усиление кризисных явлений в разных сферах жизни общества</w:t>
      </w:r>
      <w:r>
        <w:rPr>
          <w:color w:val="000000"/>
        </w:rPr>
        <w:br/>
        <w:t>44. Политика либерализации цен «шоковой терапии» проводилась в России в 1990-е годы под руководством</w:t>
      </w:r>
      <w:r>
        <w:rPr>
          <w:color w:val="000000"/>
        </w:rPr>
        <w:br/>
        <w:t xml:space="preserve">1) </w:t>
      </w:r>
      <w:proofErr w:type="spellStart"/>
      <w:r>
        <w:rPr>
          <w:color w:val="000000"/>
        </w:rPr>
        <w:t>С.В.Кириенко</w:t>
      </w:r>
      <w:proofErr w:type="spellEnd"/>
      <w:r>
        <w:rPr>
          <w:color w:val="000000"/>
        </w:rPr>
        <w:t xml:space="preserve">  2) </w:t>
      </w:r>
      <w:proofErr w:type="spellStart"/>
      <w:r>
        <w:rPr>
          <w:color w:val="000000"/>
        </w:rPr>
        <w:t>Е.Т.Гайдара</w:t>
      </w:r>
      <w:proofErr w:type="spellEnd"/>
      <w:r>
        <w:rPr>
          <w:color w:val="000000"/>
        </w:rPr>
        <w:t xml:space="preserve"> 3) </w:t>
      </w:r>
      <w:proofErr w:type="spellStart"/>
      <w:r>
        <w:rPr>
          <w:color w:val="000000"/>
        </w:rPr>
        <w:t>В.С.Черномырдина</w:t>
      </w:r>
      <w:proofErr w:type="spellEnd"/>
    </w:p>
    <w:p w:rsidR="007448EA" w:rsidRDefault="007448EA" w:rsidP="007448EA">
      <w:pPr>
        <w:rPr>
          <w:color w:val="000000"/>
        </w:rPr>
      </w:pPr>
      <w:r>
        <w:rPr>
          <w:color w:val="000000"/>
        </w:rPr>
        <w:t>45. Какие черты не характерны для социально-экономической ситуации в стране в начале 1990-х годов?</w:t>
      </w:r>
      <w:r>
        <w:rPr>
          <w:color w:val="000000"/>
        </w:rPr>
        <w:br/>
        <w:t>1) снижение уровня жизни основной массы населения</w:t>
      </w:r>
      <w:r>
        <w:rPr>
          <w:color w:val="000000"/>
        </w:rPr>
        <w:br/>
        <w:t>2) спад промышленного производства, рост инфляции</w:t>
      </w:r>
      <w:r>
        <w:rPr>
          <w:color w:val="000000"/>
        </w:rPr>
        <w:br/>
        <w:t>3) стабилизация экономической ситуации</w:t>
      </w:r>
      <w:r>
        <w:rPr>
          <w:color w:val="000000"/>
        </w:rPr>
        <w:br/>
        <w:t>46. В 1991г. на демократических выборах был избран первый Президент РФ</w:t>
      </w:r>
      <w:r>
        <w:rPr>
          <w:color w:val="000000"/>
        </w:rPr>
        <w:br/>
        <w:t xml:space="preserve">1) М.С. Горбачев   2) Б.Н. Ельцин  3) </w:t>
      </w:r>
      <w:proofErr w:type="spellStart"/>
      <w:r>
        <w:rPr>
          <w:color w:val="000000"/>
        </w:rPr>
        <w:t>А.В.Руцкой</w:t>
      </w:r>
      <w:proofErr w:type="spellEnd"/>
    </w:p>
    <w:p w:rsidR="007448EA" w:rsidRDefault="007448EA" w:rsidP="007448EA">
      <w:pPr>
        <w:rPr>
          <w:color w:val="000000"/>
        </w:rPr>
      </w:pPr>
      <w:r>
        <w:rPr>
          <w:color w:val="000000"/>
        </w:rPr>
        <w:t>47.В каком году случился дефолт?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lastRenderedPageBreak/>
        <w:t>1)1993 г.    2)1998 г.   3)2000 г.</w:t>
      </w:r>
    </w:p>
    <w:p w:rsidR="007448EA" w:rsidRDefault="007448EA" w:rsidP="007448EA">
      <w:pPr>
        <w:rPr>
          <w:color w:val="000000"/>
        </w:rPr>
      </w:pPr>
      <w:r>
        <w:rPr>
          <w:color w:val="000000"/>
        </w:rPr>
        <w:t>48. Президент РФ Б.Н. Ельцин  подал в отставку</w:t>
      </w:r>
      <w:r>
        <w:rPr>
          <w:color w:val="000000"/>
        </w:rPr>
        <w:br/>
        <w:t>1) 31 декабря 1999г.   2) 31 декабря 2000г.  3) 31 декабря 2001г.</w:t>
      </w:r>
      <w:r>
        <w:rPr>
          <w:color w:val="000000"/>
        </w:rPr>
        <w:br/>
        <w:t>49. По итогам президентских выборов 26 марта 2000г. победу одержал</w:t>
      </w:r>
      <w:r>
        <w:rPr>
          <w:color w:val="000000"/>
        </w:rPr>
        <w:br/>
        <w:t>1) В.В. Путин  2) Б.Н. Ельцин  3) Д.А. Медведев</w:t>
      </w:r>
      <w:r>
        <w:rPr>
          <w:color w:val="000000"/>
        </w:rPr>
        <w:br/>
        <w:t>50.Кто был президентом РФ в период с 2008-2012 гг.</w:t>
      </w:r>
    </w:p>
    <w:p w:rsidR="007448EA" w:rsidRDefault="007448EA" w:rsidP="007448EA">
      <w:pPr>
        <w:rPr>
          <w:b/>
          <w:bCs/>
        </w:rPr>
      </w:pPr>
      <w:r>
        <w:rPr>
          <w:color w:val="000000"/>
        </w:rPr>
        <w:t>1) В.В. Путин  2) Б.Н. Ельцин  3) Д.А. Медведев</w:t>
      </w:r>
      <w:r>
        <w:rPr>
          <w:color w:val="000000"/>
        </w:rPr>
        <w:br/>
      </w:r>
    </w:p>
    <w:p w:rsidR="007448EA" w:rsidRDefault="007448EA" w:rsidP="007448EA">
      <w:pPr>
        <w:rPr>
          <w:b/>
          <w:bCs/>
        </w:rPr>
      </w:pPr>
    </w:p>
    <w:p w:rsidR="007448EA" w:rsidRDefault="007448EA" w:rsidP="007448EA">
      <w:pPr>
        <w:rPr>
          <w:b/>
          <w:bCs/>
        </w:rPr>
      </w:pPr>
    </w:p>
    <w:p w:rsidR="00803328" w:rsidRDefault="00803328">
      <w:bookmarkStart w:id="0" w:name="_GoBack"/>
      <w:bookmarkEnd w:id="0"/>
    </w:p>
    <w:sectPr w:rsidR="00803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051"/>
    <w:rsid w:val="00621051"/>
    <w:rsid w:val="007448EA"/>
    <w:rsid w:val="0080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9DDB0-E892-4A74-A6AD-C90DB782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7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НШ1</cp:lastModifiedBy>
  <cp:revision>2</cp:revision>
  <dcterms:created xsi:type="dcterms:W3CDTF">2020-04-26T12:20:00Z</dcterms:created>
  <dcterms:modified xsi:type="dcterms:W3CDTF">2020-04-26T12:20:00Z</dcterms:modified>
</cp:coreProperties>
</file>